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199611A5" w:rsidR="00655B4E" w:rsidRDefault="00B75618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2</w:t>
      </w:r>
      <w:r w:rsidR="00264B66">
        <w:rPr>
          <w:color w:val="000000" w:themeColor="text1"/>
        </w:rPr>
        <w:t>3</w:t>
      </w:r>
      <w:r w:rsidR="00655B4E">
        <w:rPr>
          <w:color w:val="000000" w:themeColor="text1"/>
        </w:rPr>
        <w:t xml:space="preserve">. </w:t>
      </w:r>
      <w:r w:rsidR="00264B66">
        <w:rPr>
          <w:color w:val="000000" w:themeColor="text1"/>
        </w:rPr>
        <w:t>September</w:t>
      </w:r>
      <w:r w:rsidR="00655B4E">
        <w:rPr>
          <w:color w:val="000000" w:themeColor="text1"/>
        </w:rPr>
        <w:t xml:space="preserve"> 20</w:t>
      </w:r>
      <w:r w:rsidR="00264B66">
        <w:rPr>
          <w:color w:val="000000" w:themeColor="text1"/>
        </w:rPr>
        <w:t>20</w:t>
      </w:r>
    </w:p>
    <w:p w14:paraId="1B042994" w14:textId="68706FBB" w:rsidR="00655B4E" w:rsidRDefault="00264B6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BRV-Ausbildungs</w:t>
      </w:r>
      <w:r w:rsidR="00C824F8">
        <w:rPr>
          <w:b/>
          <w:color w:val="007BC2"/>
          <w:sz w:val="36"/>
          <w:szCs w:val="36"/>
        </w:rPr>
        <w:t>-A</w:t>
      </w:r>
      <w:r>
        <w:rPr>
          <w:b/>
          <w:color w:val="007BC2"/>
          <w:sz w:val="36"/>
          <w:szCs w:val="36"/>
        </w:rPr>
        <w:t>ward 2020: Pneuhage siegt</w:t>
      </w:r>
      <w:r w:rsidR="00C824F8">
        <w:rPr>
          <w:b/>
          <w:color w:val="007BC2"/>
          <w:sz w:val="36"/>
          <w:szCs w:val="36"/>
        </w:rPr>
        <w:br/>
      </w:r>
      <w:r>
        <w:rPr>
          <w:b/>
          <w:color w:val="007BC2"/>
          <w:sz w:val="36"/>
          <w:szCs w:val="36"/>
        </w:rPr>
        <w:t>in beiden Kategorien</w:t>
      </w:r>
    </w:p>
    <w:p w14:paraId="09BBE378" w14:textId="01F13EB4" w:rsidR="00655B4E" w:rsidRDefault="00264B66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Preisverleihung fand am 23.09. in Köln statt</w:t>
      </w:r>
    </w:p>
    <w:p w14:paraId="081217C3" w14:textId="77777777" w:rsidR="00655B4E" w:rsidRDefault="00655B4E" w:rsidP="00655B4E">
      <w:pPr>
        <w:pStyle w:val="BRVFliesstext"/>
      </w:pPr>
    </w:p>
    <w:p w14:paraId="5758D68F" w14:textId="09D8B1D3" w:rsidR="00B75618" w:rsidRDefault="00B75618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Pr="004A3F94">
        <w:rPr>
          <w:rFonts w:ascii="Arial" w:hAnsi="Arial" w:cs="Arial"/>
          <w:i/>
          <w:szCs w:val="22"/>
        </w:rPr>
        <w:t>Bonn/</w:t>
      </w:r>
      <w:r w:rsidR="00264B66">
        <w:rPr>
          <w:rFonts w:ascii="Arial" w:hAnsi="Arial" w:cs="Arial"/>
          <w:i/>
          <w:szCs w:val="22"/>
        </w:rPr>
        <w:t>Köln</w:t>
      </w:r>
      <w:r>
        <w:rPr>
          <w:rFonts w:ascii="Arial" w:hAnsi="Arial" w:cs="Arial"/>
          <w:szCs w:val="22"/>
        </w:rPr>
        <w:t>) Am 2</w:t>
      </w:r>
      <w:r w:rsidR="00264B66">
        <w:rPr>
          <w:rFonts w:ascii="Arial" w:hAnsi="Arial" w:cs="Arial"/>
          <w:szCs w:val="22"/>
        </w:rPr>
        <w:t>3.09.</w:t>
      </w:r>
      <w:r>
        <w:rPr>
          <w:rFonts w:ascii="Arial" w:hAnsi="Arial" w:cs="Arial"/>
          <w:szCs w:val="22"/>
        </w:rPr>
        <w:t>20</w:t>
      </w:r>
      <w:r w:rsidR="00264B66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wurden die Preisträger im diesjährigen Wettbewerb um </w:t>
      </w:r>
      <w:r w:rsidR="005D5B36">
        <w:rPr>
          <w:rFonts w:ascii="Arial" w:hAnsi="Arial" w:cs="Arial"/>
          <w:szCs w:val="22"/>
        </w:rPr>
        <w:t>den</w:t>
      </w:r>
      <w:r>
        <w:rPr>
          <w:rFonts w:ascii="Arial" w:hAnsi="Arial" w:cs="Arial"/>
          <w:szCs w:val="22"/>
        </w:rPr>
        <w:t xml:space="preserve"> BRV-Ausbildungs-Award ausgezeichnet. Die </w:t>
      </w:r>
      <w:r w:rsidR="00264B66">
        <w:rPr>
          <w:rFonts w:ascii="Arial" w:hAnsi="Arial" w:cs="Arial"/>
          <w:szCs w:val="22"/>
        </w:rPr>
        <w:t>Gewinner</w:t>
      </w:r>
      <w:r>
        <w:rPr>
          <w:rFonts w:ascii="Arial" w:hAnsi="Arial" w:cs="Arial"/>
          <w:szCs w:val="22"/>
        </w:rPr>
        <w:t xml:space="preserve"> 20</w:t>
      </w:r>
      <w:r w:rsidR="00264B66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sind </w:t>
      </w:r>
      <w:r w:rsidR="00264B66">
        <w:rPr>
          <w:rFonts w:ascii="Arial" w:hAnsi="Arial" w:cs="Arial"/>
          <w:szCs w:val="22"/>
        </w:rPr>
        <w:t>Pneuhage Reifendienste Süd GmbH</w:t>
      </w:r>
      <w:r>
        <w:rPr>
          <w:rFonts w:ascii="Arial" w:hAnsi="Arial" w:cs="Arial"/>
          <w:szCs w:val="22"/>
        </w:rPr>
        <w:t xml:space="preserve"> in der Kategorie Ausbildungsbetriebs-Award </w:t>
      </w:r>
      <w:r w:rsidR="00264B66">
        <w:rPr>
          <w:rFonts w:ascii="Arial" w:hAnsi="Arial" w:cs="Arial"/>
          <w:szCs w:val="22"/>
        </w:rPr>
        <w:t>und</w:t>
      </w:r>
      <w:r>
        <w:rPr>
          <w:rFonts w:ascii="Arial" w:hAnsi="Arial" w:cs="Arial"/>
          <w:szCs w:val="22"/>
        </w:rPr>
        <w:t xml:space="preserve"> </w:t>
      </w:r>
      <w:r w:rsidR="00264B66">
        <w:rPr>
          <w:rFonts w:ascii="Arial" w:hAnsi="Arial" w:cs="Arial"/>
          <w:szCs w:val="22"/>
        </w:rPr>
        <w:t>Levi Scheffold aus demselben Unternehmen</w:t>
      </w:r>
      <w:r w:rsidR="004A3F9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in der Kategorie Auszubildende. </w:t>
      </w:r>
      <w:r w:rsidR="00264B66">
        <w:rPr>
          <w:rFonts w:ascii="Arial" w:hAnsi="Arial" w:cs="Arial"/>
          <w:szCs w:val="22"/>
        </w:rPr>
        <w:t>Auf den Plätzen 2 und 3 folgen Max Haushahn</w:t>
      </w:r>
      <w:r>
        <w:rPr>
          <w:rFonts w:ascii="Arial" w:hAnsi="Arial" w:cs="Arial"/>
          <w:szCs w:val="22"/>
        </w:rPr>
        <w:t xml:space="preserve"> (</w:t>
      </w:r>
      <w:r w:rsidR="00264B66">
        <w:rPr>
          <w:rFonts w:ascii="Arial" w:hAnsi="Arial" w:cs="Arial"/>
          <w:szCs w:val="22"/>
        </w:rPr>
        <w:t>Reifen Helm GmbH</w:t>
      </w:r>
      <w:r>
        <w:rPr>
          <w:rFonts w:ascii="Arial" w:hAnsi="Arial" w:cs="Arial"/>
          <w:szCs w:val="22"/>
        </w:rPr>
        <w:t>)</w:t>
      </w:r>
      <w:r w:rsidR="007A4AE3">
        <w:rPr>
          <w:rFonts w:ascii="Arial" w:hAnsi="Arial" w:cs="Arial"/>
          <w:szCs w:val="22"/>
        </w:rPr>
        <w:t xml:space="preserve"> und </w:t>
      </w:r>
      <w:r w:rsidR="00264B66">
        <w:rPr>
          <w:rFonts w:ascii="Arial" w:hAnsi="Arial" w:cs="Arial"/>
          <w:szCs w:val="22"/>
        </w:rPr>
        <w:t>Simon Rudolf (Vergölst GmbH) in der Kategorie Auszubildende</w:t>
      </w:r>
      <w:r w:rsidR="007A4AE3">
        <w:rPr>
          <w:rFonts w:ascii="Arial" w:hAnsi="Arial" w:cs="Arial"/>
          <w:szCs w:val="22"/>
        </w:rPr>
        <w:t xml:space="preserve"> sowie d</w:t>
      </w:r>
      <w:r w:rsidR="00264B66">
        <w:rPr>
          <w:rFonts w:ascii="Arial" w:hAnsi="Arial" w:cs="Arial"/>
          <w:szCs w:val="22"/>
        </w:rPr>
        <w:t xml:space="preserve">as Premio-Partnerunternehmen Benjamin Beilicke e.K. und die Reifen Stiebling </w:t>
      </w:r>
      <w:r w:rsidR="007A4AE3">
        <w:rPr>
          <w:rFonts w:ascii="Arial" w:hAnsi="Arial" w:cs="Arial"/>
          <w:szCs w:val="22"/>
        </w:rPr>
        <w:t>GmbH als Ausbildungsbetriebe</w:t>
      </w:r>
      <w:r>
        <w:rPr>
          <w:rFonts w:ascii="Arial" w:hAnsi="Arial" w:cs="Arial"/>
          <w:szCs w:val="22"/>
        </w:rPr>
        <w:t>.</w:t>
      </w:r>
    </w:p>
    <w:p w14:paraId="6428AE0F" w14:textId="77777777" w:rsidR="00B75618" w:rsidRDefault="00B75618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0B7A09FD" w14:textId="1C5F14D6" w:rsidR="005805A6" w:rsidRDefault="00B75618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Den </w:t>
      </w:r>
      <w:r w:rsidR="004A3F94">
        <w:rPr>
          <w:rFonts w:ascii="Arial" w:hAnsi="Arial" w:cs="Arial"/>
          <w:szCs w:val="22"/>
        </w:rPr>
        <w:t>Wettbewerb veranstaltet</w:t>
      </w:r>
      <w:r>
        <w:rPr>
          <w:rFonts w:ascii="Arial" w:hAnsi="Arial" w:cs="Arial"/>
          <w:szCs w:val="22"/>
        </w:rPr>
        <w:t xml:space="preserve"> der Bundesverband Reifenhandel und Vulkaniseur-Handwerk (BRV, Bonn) in Zusammenarbeit mit den Sponsoren Continental und Platin Wheels</w:t>
      </w:r>
      <w:r w:rsidR="0007789F">
        <w:rPr>
          <w:rFonts w:ascii="Arial" w:hAnsi="Arial" w:cs="Arial"/>
          <w:szCs w:val="22"/>
        </w:rPr>
        <w:t>.</w:t>
      </w:r>
      <w:r w:rsidR="004A3F94">
        <w:rPr>
          <w:rFonts w:ascii="Arial" w:hAnsi="Arial" w:cs="Arial"/>
          <w:szCs w:val="22"/>
        </w:rPr>
        <w:t xml:space="preserve"> Ziel</w:t>
      </w:r>
      <w:r w:rsidR="0007789F">
        <w:rPr>
          <w:rFonts w:ascii="Arial" w:hAnsi="Arial" w:cs="Arial"/>
          <w:szCs w:val="22"/>
        </w:rPr>
        <w:t xml:space="preserve"> ist es</w:t>
      </w:r>
      <w:r>
        <w:rPr>
          <w:rFonts w:ascii="Arial" w:hAnsi="Arial" w:cs="Arial"/>
          <w:szCs w:val="22"/>
        </w:rPr>
        <w:t xml:space="preserve">, </w:t>
      </w:r>
      <w:r w:rsidR="005805A6">
        <w:rPr>
          <w:rFonts w:ascii="Arial" w:hAnsi="Arial" w:cs="Arial"/>
          <w:szCs w:val="22"/>
        </w:rPr>
        <w:t>mehr Betriebe für die eigene Nachwuchsausbildung und mehr Schulabgänger für eine Ausbildung in deutschen Reifenservicebetrieben zu motivieren</w:t>
      </w:r>
      <w:r w:rsidR="004A3F94">
        <w:rPr>
          <w:rFonts w:ascii="Arial" w:hAnsi="Arial" w:cs="Arial"/>
          <w:szCs w:val="22"/>
        </w:rPr>
        <w:t xml:space="preserve">. Die Preisverleihung fand auf der diesjährigen Mitgliederversammlung des Verbandes in </w:t>
      </w:r>
      <w:r w:rsidR="007A4AE3">
        <w:rPr>
          <w:rFonts w:ascii="Arial" w:hAnsi="Arial" w:cs="Arial"/>
          <w:szCs w:val="22"/>
        </w:rPr>
        <w:t>Köln</w:t>
      </w:r>
      <w:r w:rsidR="004A3F94">
        <w:rPr>
          <w:rFonts w:ascii="Arial" w:hAnsi="Arial" w:cs="Arial"/>
          <w:szCs w:val="22"/>
        </w:rPr>
        <w:t xml:space="preserve"> statt.</w:t>
      </w:r>
    </w:p>
    <w:p w14:paraId="34253F55" w14:textId="77777777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28BDEE37" w14:textId="63B14E58" w:rsidR="004A3F94" w:rsidRDefault="004A3F94" w:rsidP="00A77D87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Mit</w:t>
      </w:r>
      <w:r w:rsidR="005805A6">
        <w:rPr>
          <w:rFonts w:ascii="Arial" w:hAnsi="Arial" w:cs="Arial"/>
          <w:szCs w:val="22"/>
        </w:rPr>
        <w:t xml:space="preserve"> dem </w:t>
      </w:r>
      <w:r w:rsidR="005805A6">
        <w:rPr>
          <w:rFonts w:ascii="Arial" w:hAnsi="Arial" w:cs="Arial"/>
          <w:b/>
          <w:bCs/>
          <w:szCs w:val="22"/>
        </w:rPr>
        <w:t>Ausbildungs-Award</w:t>
      </w:r>
      <w:r w:rsidR="005805A6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werden </w:t>
      </w:r>
      <w:r w:rsidR="005805A6">
        <w:rPr>
          <w:rFonts w:ascii="Arial" w:hAnsi="Arial" w:cs="Arial"/>
          <w:szCs w:val="22"/>
        </w:rPr>
        <w:t xml:space="preserve">die drei besten Azubis ausgezeichnet, die </w:t>
      </w:r>
      <w:r>
        <w:rPr>
          <w:rFonts w:ascii="Arial" w:hAnsi="Arial" w:cs="Arial"/>
          <w:szCs w:val="22"/>
        </w:rPr>
        <w:t>im Vorjahr</w:t>
      </w:r>
      <w:r w:rsidR="00910324">
        <w:rPr>
          <w:rFonts w:ascii="Arial" w:hAnsi="Arial" w:cs="Arial"/>
          <w:szCs w:val="22"/>
        </w:rPr>
        <w:t xml:space="preserve"> </w:t>
      </w:r>
      <w:r w:rsidR="005805A6">
        <w:rPr>
          <w:rFonts w:ascii="Arial" w:hAnsi="Arial" w:cs="Arial"/>
          <w:szCs w:val="22"/>
        </w:rPr>
        <w:t xml:space="preserve">einen technischen oder kaufmännischen Ausbildungsberuf bei einem BRV-Mitglied erfolgreich abgeschlossen haben. </w:t>
      </w:r>
      <w:r>
        <w:rPr>
          <w:rFonts w:ascii="Arial" w:hAnsi="Arial" w:cs="Arial"/>
          <w:szCs w:val="22"/>
        </w:rPr>
        <w:t>Der 2</w:t>
      </w:r>
      <w:r w:rsidR="007A4AE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jährige </w:t>
      </w:r>
      <w:r w:rsidR="007A4AE3">
        <w:rPr>
          <w:rFonts w:ascii="Arial" w:hAnsi="Arial" w:cs="Arial"/>
          <w:szCs w:val="22"/>
        </w:rPr>
        <w:t>Levi Scheffold</w:t>
      </w:r>
      <w:r>
        <w:rPr>
          <w:rFonts w:ascii="Arial" w:hAnsi="Arial" w:cs="Arial"/>
          <w:szCs w:val="22"/>
        </w:rPr>
        <w:t xml:space="preserve"> konnte die dreiköpfige Fachjury in dieser Kategorie überzeugen. Seine Ausbildung </w:t>
      </w:r>
      <w:r w:rsidR="007A4AE3">
        <w:rPr>
          <w:rFonts w:ascii="Arial" w:hAnsi="Arial" w:cs="Arial"/>
          <w:szCs w:val="22"/>
        </w:rPr>
        <w:t>zum</w:t>
      </w:r>
      <w:r>
        <w:rPr>
          <w:rFonts w:ascii="Arial" w:hAnsi="Arial" w:cs="Arial"/>
          <w:szCs w:val="22"/>
        </w:rPr>
        <w:t xml:space="preserve"> </w:t>
      </w:r>
      <w:r w:rsidR="007A4AE3">
        <w:rPr>
          <w:rFonts w:ascii="Arial" w:hAnsi="Arial" w:cs="Arial"/>
          <w:szCs w:val="22"/>
        </w:rPr>
        <w:lastRenderedPageBreak/>
        <w:t>Mechaniker für Reifen- und Vulkanisationstechnik</w:t>
      </w:r>
      <w:r>
        <w:rPr>
          <w:rFonts w:ascii="Arial" w:hAnsi="Arial" w:cs="Arial"/>
          <w:szCs w:val="22"/>
        </w:rPr>
        <w:t xml:space="preserve"> </w:t>
      </w:r>
      <w:r w:rsidR="007A4AE3">
        <w:rPr>
          <w:rFonts w:ascii="Arial" w:hAnsi="Arial" w:cs="Arial"/>
          <w:szCs w:val="22"/>
        </w:rPr>
        <w:t xml:space="preserve">absolvierte der Realschulabsolvent in der Pneuhage-Niederlassung Rastatt, wo er – wie ihm sein Ausbildungsbetrieb bescheinigt – „konzentiert bei der Sache, immer wissbegierg und bereit“ </w:t>
      </w:r>
      <w:r w:rsidR="00C824F8">
        <w:rPr>
          <w:rFonts w:ascii="Arial" w:hAnsi="Arial" w:cs="Arial"/>
          <w:szCs w:val="22"/>
        </w:rPr>
        <w:t>gewesen sei</w:t>
      </w:r>
      <w:r w:rsidR="007A4AE3">
        <w:rPr>
          <w:rFonts w:ascii="Arial" w:hAnsi="Arial" w:cs="Arial"/>
          <w:szCs w:val="22"/>
        </w:rPr>
        <w:t>, „viel Zeit in seinen guten Ausbildungsabschluss zu investieren“.</w:t>
      </w:r>
      <w:r w:rsidR="00A77D87">
        <w:rPr>
          <w:rFonts w:ascii="Arial" w:hAnsi="Arial" w:cs="Arial"/>
          <w:szCs w:val="22"/>
        </w:rPr>
        <w:t xml:space="preserve"> Lohn des Engagements war nicht nur eine bestandene Gesellenprüfung, sondern m</w:t>
      </w:r>
      <w:r w:rsidR="007A4AE3">
        <w:rPr>
          <w:rFonts w:ascii="Arial" w:hAnsi="Arial" w:cs="Arial"/>
          <w:szCs w:val="22"/>
        </w:rPr>
        <w:t xml:space="preserve">it seinem Ausbildungsabschluss </w:t>
      </w:r>
      <w:r w:rsidR="00A77D87">
        <w:rPr>
          <w:rFonts w:ascii="Arial" w:hAnsi="Arial" w:cs="Arial"/>
          <w:szCs w:val="22"/>
        </w:rPr>
        <w:t xml:space="preserve">wurde Levi Scheffold zudem </w:t>
      </w:r>
      <w:r w:rsidR="007A4AE3">
        <w:rPr>
          <w:rFonts w:ascii="Arial" w:hAnsi="Arial" w:cs="Arial"/>
          <w:szCs w:val="22"/>
        </w:rPr>
        <w:t xml:space="preserve">1. Landessieger </w:t>
      </w:r>
      <w:r w:rsidR="00A77D87">
        <w:rPr>
          <w:rFonts w:ascii="Arial" w:hAnsi="Arial" w:cs="Arial"/>
          <w:szCs w:val="22"/>
        </w:rPr>
        <w:t xml:space="preserve">in Baden-Württemberg und Drittplatzierter </w:t>
      </w:r>
      <w:r w:rsidR="001F4F39">
        <w:rPr>
          <w:rFonts w:ascii="Arial" w:hAnsi="Arial" w:cs="Arial"/>
          <w:szCs w:val="22"/>
        </w:rPr>
        <w:t xml:space="preserve">auf Bundesebene </w:t>
      </w:r>
      <w:r w:rsidR="00A77D87">
        <w:rPr>
          <w:rFonts w:ascii="Arial" w:hAnsi="Arial" w:cs="Arial"/>
          <w:szCs w:val="22"/>
        </w:rPr>
        <w:t xml:space="preserve">im letztjährigen Leistungswettbewerb des Reifenhandwerks. Eine Leistung, auf die ausdrücklich auch sein Ausbildungsbetrieb </w:t>
      </w:r>
      <w:r w:rsidR="001F4F39">
        <w:rPr>
          <w:rFonts w:ascii="Arial" w:hAnsi="Arial" w:cs="Arial"/>
          <w:szCs w:val="22"/>
        </w:rPr>
        <w:t xml:space="preserve">Pneuhage </w:t>
      </w:r>
      <w:r w:rsidR="00A77D87">
        <w:rPr>
          <w:rFonts w:ascii="Arial" w:hAnsi="Arial" w:cs="Arial"/>
          <w:szCs w:val="22"/>
        </w:rPr>
        <w:t xml:space="preserve">„sehr stolz“ ist, </w:t>
      </w:r>
      <w:r w:rsidR="001F4F39">
        <w:rPr>
          <w:rFonts w:ascii="Arial" w:hAnsi="Arial" w:cs="Arial"/>
          <w:szCs w:val="22"/>
        </w:rPr>
        <w:t>der</w:t>
      </w:r>
      <w:r w:rsidR="00A77D87">
        <w:rPr>
          <w:rFonts w:ascii="Arial" w:hAnsi="Arial" w:cs="Arial"/>
          <w:szCs w:val="22"/>
        </w:rPr>
        <w:t xml:space="preserve"> ihn </w:t>
      </w:r>
      <w:r w:rsidR="00C824F8">
        <w:rPr>
          <w:rFonts w:ascii="Arial" w:hAnsi="Arial" w:cs="Arial"/>
          <w:szCs w:val="22"/>
        </w:rPr>
        <w:t>mittlerweile</w:t>
      </w:r>
      <w:r w:rsidR="00A77D87">
        <w:rPr>
          <w:rFonts w:ascii="Arial" w:hAnsi="Arial" w:cs="Arial"/>
          <w:szCs w:val="22"/>
        </w:rPr>
        <w:t xml:space="preserve"> bei der </w:t>
      </w:r>
      <w:r w:rsidR="001F4F39">
        <w:rPr>
          <w:rFonts w:ascii="Arial" w:hAnsi="Arial" w:cs="Arial"/>
          <w:szCs w:val="22"/>
        </w:rPr>
        <w:t xml:space="preserve">im Mai </w:t>
      </w:r>
      <w:r w:rsidR="00A56FFA">
        <w:rPr>
          <w:rFonts w:ascii="Arial" w:hAnsi="Arial" w:cs="Arial"/>
          <w:szCs w:val="22"/>
        </w:rPr>
        <w:t xml:space="preserve">2020 </w:t>
      </w:r>
      <w:r w:rsidR="001F4F39">
        <w:rPr>
          <w:rFonts w:ascii="Arial" w:hAnsi="Arial" w:cs="Arial"/>
          <w:szCs w:val="22"/>
        </w:rPr>
        <w:t xml:space="preserve">begonnenen </w:t>
      </w:r>
      <w:r w:rsidR="00A77D87">
        <w:rPr>
          <w:rFonts w:ascii="Arial" w:hAnsi="Arial" w:cs="Arial"/>
          <w:szCs w:val="22"/>
        </w:rPr>
        <w:t>Meisterausbildung unterstützt. In zehn Jahren sieht der zielstrebige Nachwuchshandwerker sich selbst als Meister für Vulkanisations- und Fahrwerkstechnik, mit seinen eigenen Auszubildenden und einer leitenden Position in der Werkstatt. Die</w:t>
      </w:r>
      <w:r w:rsidR="00D96F0F">
        <w:rPr>
          <w:rFonts w:ascii="Arial" w:hAnsi="Arial" w:cs="Arial"/>
          <w:szCs w:val="22"/>
        </w:rPr>
        <w:t xml:space="preserve"> Weiterbildung zum BRV-Juniormanager, die ihm der BRV als Sieger im Wettbewerb spendiert</w:t>
      </w:r>
      <w:r w:rsidR="00A77D87">
        <w:rPr>
          <w:rFonts w:ascii="Arial" w:hAnsi="Arial" w:cs="Arial"/>
          <w:szCs w:val="22"/>
        </w:rPr>
        <w:t xml:space="preserve">, wird </w:t>
      </w:r>
      <w:r w:rsidR="001F4F39">
        <w:rPr>
          <w:rFonts w:ascii="Arial" w:hAnsi="Arial" w:cs="Arial"/>
          <w:szCs w:val="22"/>
        </w:rPr>
        <w:t>ein weiterer Schritt zum beruflichen Aufstieg sein</w:t>
      </w:r>
      <w:r w:rsidR="00D96F0F">
        <w:rPr>
          <w:rFonts w:ascii="Arial" w:hAnsi="Arial" w:cs="Arial"/>
          <w:szCs w:val="22"/>
        </w:rPr>
        <w:t xml:space="preserve">. Außerdem kann sich </w:t>
      </w:r>
      <w:r w:rsidR="001F4F39">
        <w:rPr>
          <w:rFonts w:ascii="Arial" w:hAnsi="Arial" w:cs="Arial"/>
          <w:szCs w:val="22"/>
        </w:rPr>
        <w:t xml:space="preserve">Levi Scheffold </w:t>
      </w:r>
      <w:r w:rsidR="00D96F0F">
        <w:rPr>
          <w:rFonts w:ascii="Arial" w:hAnsi="Arial" w:cs="Arial"/>
          <w:szCs w:val="22"/>
        </w:rPr>
        <w:t>über 750 Euro Preisgeld sowie je einen Satz Continental-Reifen und PLATIN WHEELS Alufelgen freuen.</w:t>
      </w:r>
    </w:p>
    <w:p w14:paraId="774E8691" w14:textId="77777777" w:rsidR="008F668B" w:rsidRDefault="008F668B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2CA5625B" w14:textId="3197E4CB" w:rsidR="00D96F0F" w:rsidRDefault="00D96F0F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Auch der Zweit- und Drittplatzierte im Wettbewerb um den Ausbildungs-Award </w:t>
      </w:r>
      <w:r w:rsidR="00EF6D38">
        <w:rPr>
          <w:rFonts w:ascii="Arial" w:hAnsi="Arial" w:cs="Arial"/>
          <w:szCs w:val="22"/>
        </w:rPr>
        <w:t>wu</w:t>
      </w:r>
      <w:r>
        <w:rPr>
          <w:rFonts w:ascii="Arial" w:hAnsi="Arial" w:cs="Arial"/>
          <w:szCs w:val="22"/>
        </w:rPr>
        <w:t>rden mit Geld-</w:t>
      </w:r>
      <w:r w:rsidR="00EF6D3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Sachprämien </w:t>
      </w:r>
      <w:r w:rsidR="00EF6D38">
        <w:rPr>
          <w:rFonts w:ascii="Arial" w:hAnsi="Arial" w:cs="Arial"/>
          <w:szCs w:val="22"/>
        </w:rPr>
        <w:t>und</w:t>
      </w:r>
      <w:r>
        <w:rPr>
          <w:rFonts w:ascii="Arial" w:hAnsi="Arial" w:cs="Arial"/>
          <w:szCs w:val="22"/>
        </w:rPr>
        <w:t xml:space="preserve"> BRV-Weiterbildungen belohnt: </w:t>
      </w:r>
      <w:r w:rsidR="00EF6D38">
        <w:rPr>
          <w:rFonts w:ascii="Arial" w:hAnsi="Arial" w:cs="Arial"/>
          <w:szCs w:val="22"/>
        </w:rPr>
        <w:t>der 2</w:t>
      </w:r>
      <w:r w:rsidR="001F4F39">
        <w:rPr>
          <w:rFonts w:ascii="Arial" w:hAnsi="Arial" w:cs="Arial"/>
          <w:szCs w:val="22"/>
        </w:rPr>
        <w:t>4</w:t>
      </w:r>
      <w:r w:rsidR="00EF6D38">
        <w:rPr>
          <w:rFonts w:ascii="Arial" w:hAnsi="Arial" w:cs="Arial"/>
          <w:szCs w:val="22"/>
        </w:rPr>
        <w:t xml:space="preserve">jährige </w:t>
      </w:r>
      <w:r w:rsidR="001F4F39">
        <w:rPr>
          <w:rFonts w:ascii="Arial" w:hAnsi="Arial" w:cs="Arial"/>
          <w:szCs w:val="22"/>
        </w:rPr>
        <w:t>Kfz-Mechatroniker Max Haushahn sowie der Groß- und Außenhandelskaufmann Simon Rudolf (23</w:t>
      </w:r>
      <w:r w:rsidR="00EF6D38">
        <w:rPr>
          <w:rFonts w:ascii="Arial" w:hAnsi="Arial" w:cs="Arial"/>
          <w:szCs w:val="22"/>
        </w:rPr>
        <w:t>).</w:t>
      </w:r>
    </w:p>
    <w:p w14:paraId="19688CD9" w14:textId="77777777" w:rsidR="004A3F94" w:rsidRDefault="004A3F94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33FA1BF8" w14:textId="00BEF0D8" w:rsidR="003E71B1" w:rsidRDefault="003C1B85" w:rsidP="003B392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 der Katgorie</w:t>
      </w:r>
      <w:r w:rsidR="005805A6">
        <w:rPr>
          <w:rFonts w:ascii="Arial" w:hAnsi="Arial" w:cs="Arial"/>
          <w:szCs w:val="22"/>
        </w:rPr>
        <w:t xml:space="preserve"> </w:t>
      </w:r>
      <w:r w:rsidR="005805A6">
        <w:rPr>
          <w:rFonts w:ascii="Arial" w:hAnsi="Arial" w:cs="Arial"/>
          <w:b/>
          <w:bCs/>
          <w:szCs w:val="22"/>
        </w:rPr>
        <w:t>Ausbildungsbetrieb</w:t>
      </w:r>
      <w:r w:rsidRPr="003C1B85">
        <w:rPr>
          <w:rFonts w:ascii="Arial" w:hAnsi="Arial" w:cs="Arial"/>
          <w:bCs/>
          <w:szCs w:val="22"/>
        </w:rPr>
        <w:t xml:space="preserve"> wird der </w:t>
      </w:r>
      <w:r w:rsidR="005805A6" w:rsidRPr="003C1B85">
        <w:rPr>
          <w:rFonts w:ascii="Arial" w:hAnsi="Arial" w:cs="Arial"/>
          <w:bCs/>
          <w:szCs w:val="22"/>
        </w:rPr>
        <w:t>Award</w:t>
      </w:r>
      <w:r w:rsidR="005805A6">
        <w:rPr>
          <w:rFonts w:ascii="Arial" w:hAnsi="Arial" w:cs="Arial"/>
          <w:bCs/>
          <w:szCs w:val="22"/>
        </w:rPr>
        <w:t xml:space="preserve"> </w:t>
      </w:r>
      <w:r w:rsidR="005805A6">
        <w:rPr>
          <w:rFonts w:ascii="Arial" w:hAnsi="Arial" w:cs="Arial"/>
          <w:szCs w:val="22"/>
        </w:rPr>
        <w:t xml:space="preserve">an BRV-Mitgliedsunternehmen verliehen, die </w:t>
      </w:r>
      <w:r w:rsidR="00910324">
        <w:rPr>
          <w:rFonts w:ascii="Arial" w:hAnsi="Arial" w:cs="Arial"/>
          <w:szCs w:val="22"/>
        </w:rPr>
        <w:t>im vergangenen Jahr</w:t>
      </w:r>
      <w:r w:rsidR="005805A6">
        <w:rPr>
          <w:rFonts w:ascii="Arial" w:hAnsi="Arial" w:cs="Arial"/>
          <w:szCs w:val="22"/>
        </w:rPr>
        <w:t xml:space="preserve"> im Reifenfachhandel und -handwerk ausgebildet und die Azubis bis zur Abschlussprüfung begleitet haben. Ausgezeichnet werden hier die Personen/Ausbilder, die sich in herausragender Weise für die Ausbildung von jungen Menschen in der Branche aktiv engagieren.</w:t>
      </w:r>
      <w:r w:rsidR="00EF6D38">
        <w:rPr>
          <w:rFonts w:ascii="Arial" w:hAnsi="Arial" w:cs="Arial"/>
          <w:szCs w:val="22"/>
        </w:rPr>
        <w:t xml:space="preserve"> Dabei überzeugte die</w:t>
      </w:r>
      <w:r w:rsidR="003E71B1">
        <w:rPr>
          <w:rFonts w:ascii="Arial" w:hAnsi="Arial" w:cs="Arial"/>
          <w:szCs w:val="22"/>
        </w:rPr>
        <w:t>smal die Pneuhage Reifendienste Süd GmbH mit einer herausragenden Ausbildungsquote von 12 Prozent, vielfältigen Ausbildungsmöglichkeiten in zahlreichen technischen, kaufmännischen und sogar gestalterischen Berufsbildern, internen Weiterbildungs</w:t>
      </w:r>
      <w:r w:rsidR="003B3921">
        <w:rPr>
          <w:rFonts w:ascii="Arial" w:hAnsi="Arial" w:cs="Arial"/>
          <w:szCs w:val="22"/>
        </w:rPr>
        <w:t>- und Förder</w:t>
      </w:r>
      <w:r w:rsidR="003E71B1">
        <w:rPr>
          <w:rFonts w:ascii="Arial" w:hAnsi="Arial" w:cs="Arial"/>
          <w:szCs w:val="22"/>
        </w:rPr>
        <w:t xml:space="preserve">maßnahmen während der kompletten Ausbildungszeit, einem systematischen „Onboarding“ der Nachwuchskräfte, Qualifizierungspraktika für schulisch geringer Qualifizierte und einer Übernahmegarantie bei erfolgreichem Ausbildungsabschluss. </w:t>
      </w:r>
      <w:r w:rsidR="003B3921">
        <w:rPr>
          <w:rFonts w:ascii="Arial" w:hAnsi="Arial" w:cs="Arial"/>
          <w:szCs w:val="22"/>
        </w:rPr>
        <w:t>„</w:t>
      </w:r>
      <w:r w:rsidR="003B3921">
        <w:rPr>
          <w:rFonts w:ascii="CIDFont+F2" w:hAnsi="CIDFont+F2" w:cs="CIDFont+F2"/>
          <w:noProof w:val="0"/>
        </w:rPr>
        <w:t>Freie Stellen werden vorrangig mit geeigneten Mitarbeitern besetzt, die sich bei uns entwickelt und qualifiziert haben.“, so die Unternehmen</w:t>
      </w:r>
      <w:r w:rsidR="003B3921">
        <w:rPr>
          <w:rFonts w:ascii="CIDFont+F2" w:hAnsi="CIDFont+F2" w:cs="CIDFont+F2"/>
          <w:noProof w:val="0"/>
        </w:rPr>
        <w:t>s</w:t>
      </w:r>
      <w:r w:rsidR="003B3921">
        <w:rPr>
          <w:rFonts w:ascii="CIDFont+F2" w:hAnsi="CIDFont+F2" w:cs="CIDFont+F2"/>
          <w:noProof w:val="0"/>
        </w:rPr>
        <w:t>strategie, die sich auch angesichts des zunehmenden Fachkräftemangels auszeic</w:t>
      </w:r>
      <w:r w:rsidR="003B3921">
        <w:rPr>
          <w:rFonts w:ascii="CIDFont+F2" w:hAnsi="CIDFont+F2" w:cs="CIDFont+F2"/>
          <w:noProof w:val="0"/>
        </w:rPr>
        <w:t>h</w:t>
      </w:r>
      <w:r w:rsidR="003B3921">
        <w:rPr>
          <w:rFonts w:ascii="CIDFont+F2" w:hAnsi="CIDFont+F2" w:cs="CIDFont+F2"/>
          <w:noProof w:val="0"/>
        </w:rPr>
        <w:t>net. Im Rahmen des Ausbildungsbetriebs</w:t>
      </w:r>
      <w:r w:rsidR="00A56FFA">
        <w:rPr>
          <w:rFonts w:ascii="CIDFont+F2" w:hAnsi="CIDFont+F2" w:cs="CIDFont+F2"/>
          <w:noProof w:val="0"/>
        </w:rPr>
        <w:t>-A</w:t>
      </w:r>
      <w:r w:rsidR="003B3921">
        <w:rPr>
          <w:rFonts w:ascii="CIDFont+F2" w:hAnsi="CIDFont+F2" w:cs="CIDFont+F2"/>
          <w:noProof w:val="0"/>
        </w:rPr>
        <w:t>wards wurde so</w:t>
      </w:r>
      <w:r w:rsidR="00C824F8">
        <w:rPr>
          <w:rFonts w:ascii="CIDFont+F2" w:hAnsi="CIDFont+F2" w:cs="CIDFont+F2"/>
          <w:noProof w:val="0"/>
        </w:rPr>
        <w:t xml:space="preserve"> </w:t>
      </w:r>
      <w:r w:rsidR="003B3921">
        <w:rPr>
          <w:rFonts w:ascii="CIDFont+F2" w:hAnsi="CIDFont+F2" w:cs="CIDFont+F2"/>
          <w:noProof w:val="0"/>
        </w:rPr>
        <w:t xml:space="preserve">viel Engagement für die </w:t>
      </w:r>
      <w:r w:rsidR="003B3921">
        <w:rPr>
          <w:rFonts w:ascii="CIDFont+F2" w:hAnsi="CIDFont+F2" w:cs="CIDFont+F2"/>
          <w:noProof w:val="0"/>
        </w:rPr>
        <w:lastRenderedPageBreak/>
        <w:t>Ausbildung und die Azubis mit einer Siegprämie von 1.000 Euro und bis zu fünf Plä</w:t>
      </w:r>
      <w:r w:rsidR="003B3921">
        <w:rPr>
          <w:rFonts w:ascii="CIDFont+F2" w:hAnsi="CIDFont+F2" w:cs="CIDFont+F2"/>
          <w:noProof w:val="0"/>
        </w:rPr>
        <w:t>t</w:t>
      </w:r>
      <w:r w:rsidR="003B3921">
        <w:rPr>
          <w:rFonts w:ascii="CIDFont+F2" w:hAnsi="CIDFont+F2" w:cs="CIDFont+F2"/>
          <w:noProof w:val="0"/>
        </w:rPr>
        <w:t>zen für ein Fahrsicherheitstraining mit dem Schwerpunkt Reifen belohnt.</w:t>
      </w:r>
    </w:p>
    <w:p w14:paraId="0258754B" w14:textId="77777777" w:rsidR="003E71B1" w:rsidRDefault="003E71B1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B431E3F" w14:textId="759D9987" w:rsidR="000D7A93" w:rsidRDefault="003B3921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Die beiden anderen in diesem Jahr ausgezeichneten</w:t>
      </w:r>
      <w:r w:rsidR="003711EF">
        <w:rPr>
          <w:rFonts w:ascii="Arial" w:hAnsi="Arial" w:cs="Arial"/>
          <w:szCs w:val="22"/>
        </w:rPr>
        <w:t xml:space="preserve"> Nachwuchsförderer</w:t>
      </w:r>
      <w:r>
        <w:rPr>
          <w:rFonts w:ascii="Arial" w:hAnsi="Arial" w:cs="Arial"/>
          <w:szCs w:val="22"/>
        </w:rPr>
        <w:t xml:space="preserve"> Benjamin Beilicke e.K. und Reifen Stiebling GmbH </w:t>
      </w:r>
      <w:r w:rsidR="003711EF">
        <w:rPr>
          <w:rFonts w:ascii="Arial" w:hAnsi="Arial" w:cs="Arial"/>
          <w:szCs w:val="22"/>
        </w:rPr>
        <w:t xml:space="preserve">bekamen </w:t>
      </w:r>
      <w:r>
        <w:rPr>
          <w:rFonts w:ascii="Arial" w:hAnsi="Arial" w:cs="Arial"/>
          <w:szCs w:val="22"/>
        </w:rPr>
        <w:t xml:space="preserve">außer ihren Urkunden als zweiter und dritter Sieger 2020 in der Kategorie Ausbildungsbetrieb </w:t>
      </w:r>
      <w:r w:rsidR="003711EF">
        <w:rPr>
          <w:rFonts w:ascii="Arial" w:hAnsi="Arial" w:cs="Arial"/>
          <w:szCs w:val="22"/>
        </w:rPr>
        <w:t xml:space="preserve">einen Scheck über </w:t>
      </w:r>
      <w:r>
        <w:rPr>
          <w:rFonts w:ascii="Arial" w:hAnsi="Arial" w:cs="Arial"/>
          <w:szCs w:val="22"/>
        </w:rPr>
        <w:t>750 bzw. 500</w:t>
      </w:r>
      <w:r w:rsidR="003711EF">
        <w:rPr>
          <w:rFonts w:ascii="Arial" w:hAnsi="Arial" w:cs="Arial"/>
          <w:szCs w:val="22"/>
        </w:rPr>
        <w:t xml:space="preserve"> Euro und </w:t>
      </w:r>
      <w:r>
        <w:rPr>
          <w:rFonts w:ascii="Arial" w:hAnsi="Arial" w:cs="Arial"/>
          <w:szCs w:val="22"/>
        </w:rPr>
        <w:t xml:space="preserve">ebenfalls je </w:t>
      </w:r>
      <w:r w:rsidR="003711EF">
        <w:rPr>
          <w:rFonts w:ascii="Arial" w:hAnsi="Arial" w:cs="Arial"/>
          <w:szCs w:val="22"/>
        </w:rPr>
        <w:t>bis zu fünf Plätze in einem Fahrsicherheitstraning mit dem Schwerpunkt Reifen als Prämie</w:t>
      </w:r>
      <w:r>
        <w:rPr>
          <w:rFonts w:ascii="Arial" w:hAnsi="Arial" w:cs="Arial"/>
          <w:szCs w:val="22"/>
        </w:rPr>
        <w:t>n</w:t>
      </w:r>
      <w:r w:rsidR="003711EF">
        <w:rPr>
          <w:rFonts w:ascii="Arial" w:hAnsi="Arial" w:cs="Arial"/>
          <w:szCs w:val="22"/>
        </w:rPr>
        <w:t>.</w:t>
      </w:r>
    </w:p>
    <w:p w14:paraId="5552CB2C" w14:textId="77777777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449395D" w14:textId="77777777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82A9194" w14:textId="10577430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90057A">
        <w:rPr>
          <w:rFonts w:ascii="Arial" w:hAnsi="Arial" w:cs="Arial"/>
          <w:b/>
          <w:szCs w:val="22"/>
        </w:rPr>
        <w:t>Bilddownload</w:t>
      </w:r>
      <w:r>
        <w:rPr>
          <w:rFonts w:ascii="Arial" w:hAnsi="Arial" w:cs="Arial"/>
          <w:szCs w:val="22"/>
        </w:rPr>
        <w:t xml:space="preserve"> </w:t>
      </w:r>
      <w:hyperlink r:id="rId9" w:history="1">
        <w:r w:rsidR="0090057A" w:rsidRPr="0090057A">
          <w:rPr>
            <w:rStyle w:val="Hyperlink"/>
            <w:rFonts w:ascii="Arial" w:hAnsi="Arial" w:cs="Arial"/>
            <w:szCs w:val="22"/>
          </w:rPr>
          <w:t>hier</w:t>
        </w:r>
      </w:hyperlink>
      <w:r>
        <w:rPr>
          <w:rFonts w:ascii="Arial" w:hAnsi="Arial" w:cs="Arial"/>
          <w:szCs w:val="22"/>
        </w:rPr>
        <w:t xml:space="preserve"> </w:t>
      </w:r>
    </w:p>
    <w:p w14:paraId="3FA2E862" w14:textId="77777777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595A12E7" w14:textId="56B24920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90057A">
        <w:rPr>
          <w:rFonts w:ascii="Arial" w:hAnsi="Arial" w:cs="Arial"/>
          <w:b/>
          <w:szCs w:val="22"/>
        </w:rPr>
        <w:t>Bildtexte</w:t>
      </w:r>
      <w:r w:rsidR="0090057A">
        <w:rPr>
          <w:rFonts w:ascii="Arial" w:hAnsi="Arial" w:cs="Arial"/>
          <w:b/>
          <w:szCs w:val="22"/>
        </w:rPr>
        <w:t>:</w:t>
      </w:r>
    </w:p>
    <w:p w14:paraId="52778ADB" w14:textId="4E41ECB6" w:rsidR="00990DFC" w:rsidRPr="00990DFC" w:rsidRDefault="00990DFC" w:rsidP="0090057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Cs w:val="22"/>
        </w:rPr>
      </w:pPr>
      <w:r w:rsidRPr="00990DFC">
        <w:rPr>
          <w:rFonts w:ascii="Arial" w:hAnsi="Arial" w:cs="Arial"/>
          <w:b/>
          <w:szCs w:val="22"/>
        </w:rPr>
        <w:t xml:space="preserve">Gruppenbild zur </w:t>
      </w:r>
      <w:r>
        <w:rPr>
          <w:rFonts w:ascii="Arial" w:hAnsi="Arial" w:cs="Arial"/>
          <w:b/>
          <w:szCs w:val="22"/>
        </w:rPr>
        <w:t>Wettbewerbsk</w:t>
      </w:r>
      <w:r w:rsidRPr="00990DFC">
        <w:rPr>
          <w:rFonts w:ascii="Arial" w:hAnsi="Arial" w:cs="Arial"/>
          <w:b/>
          <w:szCs w:val="22"/>
        </w:rPr>
        <w:t>ategorie Auszubildende:</w:t>
      </w:r>
    </w:p>
    <w:p w14:paraId="74ECE7AD" w14:textId="31FB952A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990DFC">
        <w:rPr>
          <w:rFonts w:ascii="Arial" w:hAnsi="Arial" w:cs="Arial"/>
          <w:szCs w:val="22"/>
        </w:rPr>
        <w:t>Die Gewinner des BRV-Ausbildungs-Award 2020 in der Kategorie Auszubildende (v. l.): Levi Scheffold (Pneuhage, 1. Platz), Max Haushahn (Reifen Helm, Platz 2) und Simon Rudolf (Vergölst, Platz 3) mit dem BRV-Vorsitzenden Stephan Helm.</w:t>
      </w:r>
    </w:p>
    <w:p w14:paraId="771BB339" w14:textId="5BE050F2" w:rsidR="00990DFC" w:rsidRPr="00990DFC" w:rsidRDefault="00990DFC" w:rsidP="0090057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Cs w:val="22"/>
        </w:rPr>
      </w:pPr>
      <w:r w:rsidRPr="00990DFC">
        <w:rPr>
          <w:rFonts w:ascii="Arial" w:hAnsi="Arial" w:cs="Arial"/>
          <w:b/>
          <w:szCs w:val="22"/>
        </w:rPr>
        <w:t xml:space="preserve">Gruppenbild zur </w:t>
      </w:r>
      <w:r>
        <w:rPr>
          <w:rFonts w:ascii="Arial" w:hAnsi="Arial" w:cs="Arial"/>
          <w:b/>
          <w:szCs w:val="22"/>
        </w:rPr>
        <w:t>Wettbewerbsk</w:t>
      </w:r>
      <w:r w:rsidRPr="00990DFC">
        <w:rPr>
          <w:rFonts w:ascii="Arial" w:hAnsi="Arial" w:cs="Arial"/>
          <w:b/>
          <w:szCs w:val="22"/>
        </w:rPr>
        <w:t>ategorie A</w:t>
      </w:r>
      <w:r w:rsidR="0090057A">
        <w:rPr>
          <w:rFonts w:ascii="Arial" w:hAnsi="Arial" w:cs="Arial"/>
          <w:b/>
          <w:szCs w:val="22"/>
        </w:rPr>
        <w:t>usbildungsbe</w:t>
      </w:r>
      <w:r w:rsidRPr="00990DFC">
        <w:rPr>
          <w:rFonts w:ascii="Arial" w:hAnsi="Arial" w:cs="Arial"/>
          <w:b/>
          <w:szCs w:val="22"/>
        </w:rPr>
        <w:t>triebe:</w:t>
      </w:r>
    </w:p>
    <w:p w14:paraId="6F941EAD" w14:textId="121A4D18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990DFC">
        <w:rPr>
          <w:rFonts w:ascii="Arial" w:hAnsi="Arial" w:cs="Arial"/>
          <w:szCs w:val="22"/>
        </w:rPr>
        <w:t xml:space="preserve">Die Vertreter der siegreichen Ausbildungsbetriebe im BRV-Ausbildungs-Award 2020: links neben dem BRV-Vorsitzenden Stephan Helm (4. v. l.) Christiane Etscheid, </w:t>
      </w:r>
      <w:r w:rsidR="00073F78">
        <w:rPr>
          <w:rFonts w:ascii="Arial" w:hAnsi="Arial" w:cs="Arial"/>
          <w:szCs w:val="22"/>
        </w:rPr>
        <w:t>Leiterin Aus- und Weiterbildung</w:t>
      </w:r>
      <w:r w:rsidRPr="00990DFC">
        <w:rPr>
          <w:rFonts w:ascii="Arial" w:hAnsi="Arial" w:cs="Arial"/>
          <w:szCs w:val="22"/>
        </w:rPr>
        <w:t xml:space="preserve"> bei Pneuhage (Karlsruhe, 1. Platz), links neben ihr das Team von Reifen Stiebling (Herne, Platz 3) und ganz rechts die vierköpfige Delegation von Benjamin Beilicke e.K. (Rosenheim, Platz 2).</w:t>
      </w:r>
    </w:p>
    <w:p w14:paraId="6D7E4E39" w14:textId="77777777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218BCB08" w14:textId="3CE496D6" w:rsidR="00990DFC" w:rsidRPr="0090057A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90057A">
        <w:rPr>
          <w:rFonts w:ascii="Arial" w:hAnsi="Arial" w:cs="Arial"/>
          <w:b/>
          <w:szCs w:val="22"/>
        </w:rPr>
        <w:t>Bildquelle:</w:t>
      </w:r>
    </w:p>
    <w:p w14:paraId="287B5461" w14:textId="3D995F9A" w:rsidR="00990DFC" w:rsidRDefault="00990DF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Klerx‘ Foto</w:t>
      </w:r>
      <w:r w:rsidR="0090057A">
        <w:rPr>
          <w:rFonts w:ascii="Arial" w:hAnsi="Arial" w:cs="Arial"/>
          <w:szCs w:val="22"/>
        </w:rPr>
        <w:t>-D</w:t>
      </w:r>
      <w:r>
        <w:rPr>
          <w:rFonts w:ascii="Arial" w:hAnsi="Arial" w:cs="Arial"/>
          <w:szCs w:val="22"/>
        </w:rPr>
        <w:t>esign</w:t>
      </w:r>
    </w:p>
    <w:p w14:paraId="7C295977" w14:textId="10A17B11" w:rsidR="00990DFC" w:rsidRDefault="000C3368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FB01E9" wp14:editId="524AA6F2">
                <wp:simplePos x="0" y="0"/>
                <wp:positionH relativeFrom="page">
                  <wp:posOffset>908050</wp:posOffset>
                </wp:positionH>
                <wp:positionV relativeFrom="page">
                  <wp:posOffset>8307705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C5C30" w14:textId="77777777" w:rsidR="000C3368" w:rsidRDefault="000C3368" w:rsidP="000C33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59496AEA" w14:textId="77777777" w:rsidR="000C3368" w:rsidRPr="003B4989" w:rsidRDefault="000C3368" w:rsidP="000C33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70977CCE" w14:textId="77777777" w:rsidR="000C3368" w:rsidRPr="003B4989" w:rsidRDefault="000C3368" w:rsidP="000C33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7E9BD6F4" w14:textId="77777777" w:rsidR="000C3368" w:rsidRPr="0067253B" w:rsidRDefault="000C3368" w:rsidP="000C33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3B92530A" w14:textId="5391789B" w:rsidR="000C3368" w:rsidRPr="0067253B" w:rsidRDefault="000C3368" w:rsidP="000C33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77887EF8" w14:textId="77777777" w:rsidR="000C3368" w:rsidRPr="0067253B" w:rsidRDefault="000C3368" w:rsidP="000C33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5pt;margin-top:654.1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" fillcolor="#ebebeb" stroked="f">
                <v:textbox inset="5mm,3mm,,2.5mm">
                  <w:txbxContent>
                    <w:p w14:paraId="135C5C30" w14:textId="77777777" w:rsidR="000C3368" w:rsidRDefault="000C3368" w:rsidP="000C33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59496AEA" w14:textId="77777777" w:rsidR="000C3368" w:rsidRPr="003B4989" w:rsidRDefault="000C3368" w:rsidP="000C33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70977CCE" w14:textId="77777777" w:rsidR="000C3368" w:rsidRPr="003B4989" w:rsidRDefault="000C3368" w:rsidP="000C33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7E9BD6F4" w14:textId="77777777" w:rsidR="000C3368" w:rsidRPr="0067253B" w:rsidRDefault="000C3368" w:rsidP="000C33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3B92530A" w14:textId="5391789B" w:rsidR="000C3368" w:rsidRPr="0067253B" w:rsidRDefault="000C3368" w:rsidP="000C33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77887EF8" w14:textId="77777777" w:rsidR="000C3368" w:rsidRPr="0067253B" w:rsidRDefault="000C3368" w:rsidP="000C33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sectPr w:rsidR="00990DFC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233AB" w14:textId="77777777" w:rsidR="005927C7" w:rsidRDefault="005927C7" w:rsidP="00A505F1">
      <w:r>
        <w:separator/>
      </w:r>
    </w:p>
  </w:endnote>
  <w:endnote w:type="continuationSeparator" w:id="0">
    <w:p w14:paraId="1EE021F0" w14:textId="77777777" w:rsidR="005927C7" w:rsidRDefault="005927C7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C3368">
                            <w:t>3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C3368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C3368">
                      <w:t>3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C3368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7EE4E2D7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</w:t>
                          </w:r>
                          <w:r w:rsidR="0028215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gut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28215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-handwerks in Deutschland. Auch 1</w:t>
                          </w:r>
                          <w:r w:rsidR="0028215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80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1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7EE4E2D7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</w:t>
                    </w:r>
                    <w:r w:rsidR="00282150">
                      <w:rPr>
                        <w:color w:val="000000" w:themeColor="text1"/>
                        <w:sz w:val="20"/>
                        <w:szCs w:val="20"/>
                      </w:rPr>
                      <w:t>gut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282150">
                      <w:rPr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>und -handwerks in Deutschland. Auch 1</w:t>
                    </w:r>
                    <w:r w:rsidR="00282150">
                      <w:rPr>
                        <w:color w:val="000000" w:themeColor="text1"/>
                        <w:sz w:val="20"/>
                        <w:szCs w:val="20"/>
                      </w:rPr>
                      <w:t>80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C336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C3368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C336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C3368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C5728" w14:textId="77777777" w:rsidR="005927C7" w:rsidRDefault="005927C7" w:rsidP="00A505F1">
      <w:r>
        <w:separator/>
      </w:r>
    </w:p>
  </w:footnote>
  <w:footnote w:type="continuationSeparator" w:id="0">
    <w:p w14:paraId="1A866B7D" w14:textId="77777777" w:rsidR="005927C7" w:rsidRDefault="005927C7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65DB2"/>
    <w:rsid w:val="0007241D"/>
    <w:rsid w:val="00073F78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C3368"/>
    <w:rsid w:val="000D2EE2"/>
    <w:rsid w:val="000D5BCA"/>
    <w:rsid w:val="000D7A93"/>
    <w:rsid w:val="000E7B9C"/>
    <w:rsid w:val="000F6C97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81E26"/>
    <w:rsid w:val="00182F41"/>
    <w:rsid w:val="00190D3F"/>
    <w:rsid w:val="0019219D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4F39"/>
    <w:rsid w:val="001F7108"/>
    <w:rsid w:val="00224C89"/>
    <w:rsid w:val="002302B9"/>
    <w:rsid w:val="002305F7"/>
    <w:rsid w:val="00234B3B"/>
    <w:rsid w:val="002419B1"/>
    <w:rsid w:val="00241CD5"/>
    <w:rsid w:val="00244A56"/>
    <w:rsid w:val="00244F1A"/>
    <w:rsid w:val="002552F7"/>
    <w:rsid w:val="00264B66"/>
    <w:rsid w:val="0026654E"/>
    <w:rsid w:val="00282150"/>
    <w:rsid w:val="00283A43"/>
    <w:rsid w:val="00291585"/>
    <w:rsid w:val="00291BF9"/>
    <w:rsid w:val="002A1C86"/>
    <w:rsid w:val="002A6C73"/>
    <w:rsid w:val="002C3290"/>
    <w:rsid w:val="002C3E4A"/>
    <w:rsid w:val="002C7A93"/>
    <w:rsid w:val="002E78CF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0EEB"/>
    <w:rsid w:val="003A349A"/>
    <w:rsid w:val="003B3921"/>
    <w:rsid w:val="003B4989"/>
    <w:rsid w:val="003C1801"/>
    <w:rsid w:val="003C1B85"/>
    <w:rsid w:val="003C1FD1"/>
    <w:rsid w:val="003D1F98"/>
    <w:rsid w:val="003D25B0"/>
    <w:rsid w:val="003D3F7A"/>
    <w:rsid w:val="003E4214"/>
    <w:rsid w:val="003E71B1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A0F6B"/>
    <w:rsid w:val="004A3F94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56D2"/>
    <w:rsid w:val="00535D00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927C7"/>
    <w:rsid w:val="005A6698"/>
    <w:rsid w:val="005B27FB"/>
    <w:rsid w:val="005B3675"/>
    <w:rsid w:val="005B7AC3"/>
    <w:rsid w:val="005C0FD0"/>
    <w:rsid w:val="005C2E94"/>
    <w:rsid w:val="005C6199"/>
    <w:rsid w:val="005C6305"/>
    <w:rsid w:val="005D5B36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B67E5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61AE1"/>
    <w:rsid w:val="00767CFA"/>
    <w:rsid w:val="0077448B"/>
    <w:rsid w:val="00774B42"/>
    <w:rsid w:val="00780C4E"/>
    <w:rsid w:val="00784A4A"/>
    <w:rsid w:val="00792F8C"/>
    <w:rsid w:val="0079396A"/>
    <w:rsid w:val="0079484B"/>
    <w:rsid w:val="007A20C2"/>
    <w:rsid w:val="007A2B52"/>
    <w:rsid w:val="007A4AE3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08AD"/>
    <w:rsid w:val="007F385F"/>
    <w:rsid w:val="007F677C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1A83"/>
    <w:rsid w:val="008E46F4"/>
    <w:rsid w:val="008E6C01"/>
    <w:rsid w:val="008F15CC"/>
    <w:rsid w:val="008F2752"/>
    <w:rsid w:val="008F561B"/>
    <w:rsid w:val="008F668B"/>
    <w:rsid w:val="0090057A"/>
    <w:rsid w:val="00900613"/>
    <w:rsid w:val="00901708"/>
    <w:rsid w:val="009018D4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2460"/>
    <w:rsid w:val="00977497"/>
    <w:rsid w:val="00981EB2"/>
    <w:rsid w:val="00990DFC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56FFA"/>
    <w:rsid w:val="00A6590F"/>
    <w:rsid w:val="00A72557"/>
    <w:rsid w:val="00A77D87"/>
    <w:rsid w:val="00A85AB1"/>
    <w:rsid w:val="00A91CB7"/>
    <w:rsid w:val="00A9305A"/>
    <w:rsid w:val="00A937B5"/>
    <w:rsid w:val="00AA1E71"/>
    <w:rsid w:val="00AA5D89"/>
    <w:rsid w:val="00AB0D90"/>
    <w:rsid w:val="00AC750E"/>
    <w:rsid w:val="00AD1E66"/>
    <w:rsid w:val="00AE5BFB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3F25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824F8"/>
    <w:rsid w:val="00C94CCF"/>
    <w:rsid w:val="00C96B26"/>
    <w:rsid w:val="00CB234B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B7C14"/>
    <w:rsid w:val="00EC17DD"/>
    <w:rsid w:val="00ED4B45"/>
    <w:rsid w:val="00EE1B03"/>
    <w:rsid w:val="00EE2133"/>
    <w:rsid w:val="00EE4E13"/>
    <w:rsid w:val="00EE7E86"/>
    <w:rsid w:val="00EF1D59"/>
    <w:rsid w:val="00EF6D38"/>
    <w:rsid w:val="00F0559F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02D9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undesverband-reifenhandel.de/presse/pressemitteilungen/pressemitteilung/news/brv-ausbildungs-award-2020-pneuhage-siegt-in-beiden-kategorie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589FE-E929-47E0-91E8-C688B4B0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12</cp:revision>
  <cp:lastPrinted>2020-09-23T19:03:00Z</cp:lastPrinted>
  <dcterms:created xsi:type="dcterms:W3CDTF">2020-09-17T10:26:00Z</dcterms:created>
  <dcterms:modified xsi:type="dcterms:W3CDTF">2020-09-23T19:06:00Z</dcterms:modified>
</cp:coreProperties>
</file>