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BBE21D" w14:textId="77777777" w:rsidR="00901708" w:rsidRDefault="00901708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28D656FC" w14:textId="77777777" w:rsidR="0066121B" w:rsidRDefault="0066121B" w:rsidP="009D3064">
      <w:pPr>
        <w:pStyle w:val="BRVFliesstext"/>
        <w:spacing w:line="400" w:lineRule="exact"/>
        <w:rPr>
          <w:b/>
          <w:color w:val="007BC2"/>
          <w:sz w:val="36"/>
          <w:szCs w:val="36"/>
        </w:rPr>
      </w:pPr>
    </w:p>
    <w:p w14:paraId="0A813CBF" w14:textId="7CF5E407" w:rsidR="00655B4E" w:rsidRDefault="000806E2" w:rsidP="00655B4E">
      <w:pPr>
        <w:pStyle w:val="BRVFliesstext"/>
        <w:spacing w:after="80" w:line="400" w:lineRule="exact"/>
        <w:rPr>
          <w:b/>
          <w:color w:val="007BC2"/>
          <w:sz w:val="36"/>
          <w:szCs w:val="36"/>
        </w:rPr>
      </w:pPr>
      <w:r>
        <w:rPr>
          <w:color w:val="000000" w:themeColor="text1"/>
        </w:rPr>
        <w:t>06</w:t>
      </w:r>
      <w:r w:rsidR="00655B4E">
        <w:rPr>
          <w:color w:val="000000" w:themeColor="text1"/>
        </w:rPr>
        <w:t xml:space="preserve">. </w:t>
      </w:r>
      <w:r w:rsidR="0066121B">
        <w:rPr>
          <w:color w:val="000000" w:themeColor="text1"/>
        </w:rPr>
        <w:t>August</w:t>
      </w:r>
      <w:r w:rsidR="00655B4E">
        <w:rPr>
          <w:color w:val="000000" w:themeColor="text1"/>
        </w:rPr>
        <w:t xml:space="preserve"> 20</w:t>
      </w:r>
      <w:r w:rsidR="0066121B">
        <w:rPr>
          <w:color w:val="000000" w:themeColor="text1"/>
        </w:rPr>
        <w:t>20</w:t>
      </w:r>
    </w:p>
    <w:p w14:paraId="1B042994" w14:textId="7F3A4D6F" w:rsidR="00655B4E" w:rsidRDefault="005805A6" w:rsidP="00655B4E">
      <w:pPr>
        <w:pStyle w:val="BRVFliesstext"/>
        <w:spacing w:line="400" w:lineRule="exact"/>
        <w:rPr>
          <w:b/>
          <w:color w:val="007BC2"/>
          <w:sz w:val="36"/>
          <w:szCs w:val="36"/>
        </w:rPr>
      </w:pPr>
      <w:r>
        <w:rPr>
          <w:b/>
          <w:color w:val="007BC2"/>
          <w:sz w:val="36"/>
          <w:szCs w:val="36"/>
        </w:rPr>
        <w:t>BRV-Ausbildungs-Award 20</w:t>
      </w:r>
      <w:r w:rsidR="0066121B">
        <w:rPr>
          <w:b/>
          <w:color w:val="007BC2"/>
          <w:sz w:val="36"/>
          <w:szCs w:val="36"/>
        </w:rPr>
        <w:t>20</w:t>
      </w:r>
    </w:p>
    <w:p w14:paraId="09BBE378" w14:textId="6C84412F" w:rsidR="00655B4E" w:rsidRDefault="0066121B" w:rsidP="00655B4E">
      <w:pPr>
        <w:pStyle w:val="BRVFliesstext"/>
        <w:spacing w:line="400" w:lineRule="exact"/>
        <w:rPr>
          <w:color w:val="007BC2"/>
          <w:sz w:val="30"/>
          <w:szCs w:val="30"/>
        </w:rPr>
      </w:pPr>
      <w:r>
        <w:rPr>
          <w:color w:val="007BC2"/>
          <w:sz w:val="30"/>
          <w:szCs w:val="30"/>
        </w:rPr>
        <w:t xml:space="preserve">Sechs </w:t>
      </w:r>
      <w:r w:rsidR="005805A6">
        <w:rPr>
          <w:color w:val="007BC2"/>
          <w:sz w:val="30"/>
          <w:szCs w:val="30"/>
        </w:rPr>
        <w:t xml:space="preserve">Finalisten </w:t>
      </w:r>
      <w:r>
        <w:rPr>
          <w:color w:val="007BC2"/>
          <w:sz w:val="30"/>
          <w:szCs w:val="30"/>
        </w:rPr>
        <w:t>stehen fest</w:t>
      </w:r>
      <w:r w:rsidR="005805A6">
        <w:rPr>
          <w:color w:val="007BC2"/>
          <w:sz w:val="30"/>
          <w:szCs w:val="30"/>
        </w:rPr>
        <w:t xml:space="preserve"> – Preisverleihung am </w:t>
      </w:r>
      <w:r>
        <w:rPr>
          <w:color w:val="007BC2"/>
          <w:sz w:val="30"/>
          <w:szCs w:val="30"/>
        </w:rPr>
        <w:t>23.09.</w:t>
      </w:r>
      <w:r w:rsidR="003B79A1">
        <w:rPr>
          <w:color w:val="007BC2"/>
          <w:sz w:val="30"/>
          <w:szCs w:val="30"/>
        </w:rPr>
        <w:t xml:space="preserve"> in Köln</w:t>
      </w:r>
    </w:p>
    <w:p w14:paraId="081217C3" w14:textId="77777777" w:rsidR="00655B4E" w:rsidRDefault="00655B4E" w:rsidP="00655B4E">
      <w:pPr>
        <w:pStyle w:val="BRVFliesstext"/>
      </w:pPr>
    </w:p>
    <w:p w14:paraId="0B7A09FD" w14:textId="2C8B1FF8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Um mehr Betriebe für die eigene Nachwuchsausbildung und mehr Schulabgänger für eine Ausbildung in deutschen Reifenservicebetrieben zu motivieren, hat der Bundesverband Reifenhandel und Vulkaniseur-Handwerk (BRV, Bonn) in Zusammenarbeit mit den Sponsoren Continental und Platin Wheels </w:t>
      </w:r>
      <w:r w:rsidR="0066121B">
        <w:rPr>
          <w:rFonts w:ascii="Arial" w:hAnsi="Arial" w:cs="Arial"/>
          <w:szCs w:val="22"/>
        </w:rPr>
        <w:t>in diesem Jahr</w:t>
      </w:r>
      <w:r>
        <w:rPr>
          <w:rFonts w:ascii="Arial" w:hAnsi="Arial" w:cs="Arial"/>
          <w:szCs w:val="22"/>
        </w:rPr>
        <w:t xml:space="preserve"> zum </w:t>
      </w:r>
      <w:r w:rsidR="0066121B">
        <w:rPr>
          <w:rFonts w:ascii="Arial" w:hAnsi="Arial" w:cs="Arial"/>
          <w:szCs w:val="22"/>
        </w:rPr>
        <w:t>dritten</w:t>
      </w:r>
      <w:r>
        <w:rPr>
          <w:rFonts w:ascii="Arial" w:hAnsi="Arial" w:cs="Arial"/>
          <w:szCs w:val="22"/>
        </w:rPr>
        <w:t xml:space="preserve"> Mal einen Award rund um die berufliche Ausbildung ausgeschrieben.</w:t>
      </w:r>
    </w:p>
    <w:p w14:paraId="34253F55" w14:textId="77777777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11777767" w14:textId="57F00F8E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Im Rahmen des Wettbewerbs </w:t>
      </w:r>
      <w:r w:rsidR="0066121B">
        <w:rPr>
          <w:rFonts w:ascii="Arial" w:hAnsi="Arial" w:cs="Arial"/>
          <w:szCs w:val="22"/>
        </w:rPr>
        <w:t>werden</w:t>
      </w:r>
      <w:r>
        <w:rPr>
          <w:rFonts w:ascii="Arial" w:hAnsi="Arial" w:cs="Arial"/>
          <w:szCs w:val="22"/>
        </w:rPr>
        <w:t xml:space="preserve"> mit dem </w:t>
      </w:r>
      <w:r>
        <w:rPr>
          <w:rFonts w:ascii="Arial" w:hAnsi="Arial" w:cs="Arial"/>
          <w:b/>
          <w:bCs/>
          <w:szCs w:val="22"/>
        </w:rPr>
        <w:t>Ausbildungs-Award</w:t>
      </w:r>
      <w:r>
        <w:rPr>
          <w:rFonts w:ascii="Arial" w:hAnsi="Arial" w:cs="Arial"/>
          <w:bCs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die drei besten Azubis ausgezeichnet, die </w:t>
      </w:r>
      <w:r w:rsidR="00910324">
        <w:rPr>
          <w:rFonts w:ascii="Arial" w:hAnsi="Arial" w:cs="Arial"/>
          <w:szCs w:val="22"/>
        </w:rPr>
        <w:t>201</w:t>
      </w:r>
      <w:r w:rsidR="0066121B">
        <w:rPr>
          <w:rFonts w:ascii="Arial" w:hAnsi="Arial" w:cs="Arial"/>
          <w:szCs w:val="22"/>
        </w:rPr>
        <w:t>9</w:t>
      </w:r>
      <w:r w:rsidR="00910324">
        <w:rPr>
          <w:rFonts w:ascii="Arial" w:hAnsi="Arial" w:cs="Arial"/>
          <w:szCs w:val="22"/>
        </w:rPr>
        <w:t xml:space="preserve"> </w:t>
      </w:r>
      <w:r>
        <w:rPr>
          <w:rFonts w:ascii="Arial" w:hAnsi="Arial" w:cs="Arial"/>
          <w:szCs w:val="22"/>
        </w:rPr>
        <w:t xml:space="preserve">einen technischen oder kaufmännischen Ausbildungsberuf bei einem BRV-Mitglied erfolgreich abgeschlossen haben. Der </w:t>
      </w:r>
      <w:r>
        <w:rPr>
          <w:rFonts w:ascii="Arial" w:hAnsi="Arial" w:cs="Arial"/>
          <w:b/>
          <w:bCs/>
          <w:szCs w:val="22"/>
        </w:rPr>
        <w:t>Ausbildungsbetriebs-Award</w:t>
      </w:r>
      <w:r>
        <w:rPr>
          <w:rFonts w:ascii="Arial" w:hAnsi="Arial" w:cs="Arial"/>
          <w:bCs/>
          <w:szCs w:val="22"/>
        </w:rPr>
        <w:t xml:space="preserve"> wird </w:t>
      </w:r>
      <w:r>
        <w:rPr>
          <w:rFonts w:ascii="Arial" w:hAnsi="Arial" w:cs="Arial"/>
          <w:szCs w:val="22"/>
        </w:rPr>
        <w:t xml:space="preserve">an BRV-Mitgliedsunternehmen verliehen, die </w:t>
      </w:r>
      <w:r w:rsidR="00910324">
        <w:rPr>
          <w:rFonts w:ascii="Arial" w:hAnsi="Arial" w:cs="Arial"/>
          <w:szCs w:val="22"/>
        </w:rPr>
        <w:t>im vergangenen Jahr</w:t>
      </w:r>
      <w:r>
        <w:rPr>
          <w:rFonts w:ascii="Arial" w:hAnsi="Arial" w:cs="Arial"/>
          <w:szCs w:val="22"/>
        </w:rPr>
        <w:t xml:space="preserve"> im Reifenfachhandel und -handwerk ausgebildet und die Azubis bis zur Abschlussprüfung begleitet haben. Ausgezeichnet werden hier die Personen/Ausbilder, die sich in herausragender Weise für die Ausbildung von jungen Menschen in der Branche aktiv engagieren.</w:t>
      </w:r>
    </w:p>
    <w:p w14:paraId="2F2C64CA" w14:textId="77777777" w:rsidR="005805A6" w:rsidRDefault="005805A6" w:rsidP="005805A6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0D111CCB" w14:textId="010A7A4F" w:rsidR="0066121B" w:rsidRDefault="005805A6" w:rsidP="0066121B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szCs w:val="22"/>
        </w:rPr>
        <w:t xml:space="preserve">Aus den eingegangenen Bewerbungen hat </w:t>
      </w:r>
      <w:r w:rsidR="0066121B">
        <w:rPr>
          <w:rFonts w:ascii="Arial" w:hAnsi="Arial" w:cs="Arial"/>
          <w:szCs w:val="22"/>
        </w:rPr>
        <w:t>jetzt</w:t>
      </w:r>
      <w:r>
        <w:rPr>
          <w:rFonts w:ascii="Arial" w:hAnsi="Arial" w:cs="Arial"/>
          <w:szCs w:val="22"/>
        </w:rPr>
        <w:t xml:space="preserve"> eine </w:t>
      </w:r>
      <w:r w:rsidR="0066121B">
        <w:rPr>
          <w:rFonts w:ascii="Arial" w:hAnsi="Arial" w:cs="Arial"/>
          <w:szCs w:val="22"/>
        </w:rPr>
        <w:t xml:space="preserve">dreiköpfige </w:t>
      </w:r>
      <w:r>
        <w:rPr>
          <w:rFonts w:ascii="Arial" w:hAnsi="Arial" w:cs="Arial"/>
          <w:szCs w:val="22"/>
        </w:rPr>
        <w:t xml:space="preserve">Fachjury die </w:t>
      </w:r>
      <w:r w:rsidR="0066121B">
        <w:rPr>
          <w:rFonts w:ascii="Arial" w:hAnsi="Arial" w:cs="Arial"/>
          <w:szCs w:val="22"/>
        </w:rPr>
        <w:t xml:space="preserve">insgesamt sechs </w:t>
      </w:r>
      <w:r>
        <w:rPr>
          <w:rFonts w:ascii="Arial" w:hAnsi="Arial" w:cs="Arial"/>
          <w:szCs w:val="22"/>
        </w:rPr>
        <w:t xml:space="preserve">Finalisten </w:t>
      </w:r>
      <w:r w:rsidR="00910324">
        <w:rPr>
          <w:rFonts w:ascii="Arial" w:hAnsi="Arial" w:cs="Arial"/>
          <w:szCs w:val="22"/>
        </w:rPr>
        <w:t>in den</w:t>
      </w:r>
      <w:r>
        <w:rPr>
          <w:rFonts w:ascii="Arial" w:hAnsi="Arial" w:cs="Arial"/>
          <w:szCs w:val="22"/>
        </w:rPr>
        <w:t xml:space="preserve"> beiden Award-Kategorien ausgewählt. Soviel sei schon verraten: Im Rennen um die Auszeichnung als </w:t>
      </w:r>
      <w:r w:rsidRPr="0066121B">
        <w:rPr>
          <w:rFonts w:ascii="Arial" w:hAnsi="Arial" w:cs="Arial"/>
          <w:szCs w:val="22"/>
        </w:rPr>
        <w:t xml:space="preserve">bester </w:t>
      </w:r>
      <w:r w:rsidR="00910324" w:rsidRPr="0066121B">
        <w:rPr>
          <w:rFonts w:ascii="Arial" w:hAnsi="Arial" w:cs="Arial"/>
          <w:szCs w:val="22"/>
        </w:rPr>
        <w:t>Azubi des Jahres 20</w:t>
      </w:r>
      <w:r w:rsidR="0066121B" w:rsidRPr="0066121B">
        <w:rPr>
          <w:rFonts w:ascii="Arial" w:hAnsi="Arial" w:cs="Arial"/>
          <w:szCs w:val="22"/>
        </w:rPr>
        <w:t>20</w:t>
      </w:r>
      <w:r>
        <w:rPr>
          <w:rFonts w:ascii="Arial" w:hAnsi="Arial" w:cs="Arial"/>
          <w:szCs w:val="22"/>
        </w:rPr>
        <w:t xml:space="preserve"> </w:t>
      </w:r>
      <w:r w:rsidR="00910324">
        <w:rPr>
          <w:rFonts w:ascii="Arial" w:hAnsi="Arial" w:cs="Arial"/>
          <w:szCs w:val="22"/>
        </w:rPr>
        <w:t xml:space="preserve">sind </w:t>
      </w:r>
      <w:r w:rsidR="0066121B">
        <w:rPr>
          <w:rFonts w:ascii="Arial" w:hAnsi="Arial" w:cs="Arial"/>
        </w:rPr>
        <w:t>Auszubildende der Unternehmen Reifen Helm, Pneuhage Reifendienste und Vergölst</w:t>
      </w:r>
      <w:r w:rsidR="00910324">
        <w:rPr>
          <w:rFonts w:ascii="Arial" w:hAnsi="Arial" w:cs="Arial"/>
        </w:rPr>
        <w:t>.</w:t>
      </w:r>
    </w:p>
    <w:p w14:paraId="0A02E70B" w14:textId="77777777" w:rsidR="00331075" w:rsidRDefault="0066121B" w:rsidP="0066121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>W</w:t>
      </w:r>
      <w:r w:rsidR="00910324">
        <w:rPr>
          <w:rFonts w:ascii="Arial" w:hAnsi="Arial" w:cs="Arial"/>
          <w:szCs w:val="22"/>
        </w:rPr>
        <w:t xml:space="preserve">elches Unternehmen in der Kategorie Ausbildungsbetriebs-Award </w:t>
      </w:r>
      <w:r w:rsidR="002A1C86">
        <w:rPr>
          <w:rFonts w:ascii="Arial" w:hAnsi="Arial" w:cs="Arial"/>
          <w:szCs w:val="22"/>
        </w:rPr>
        <w:t>den Sieg davonträgt</w:t>
      </w:r>
      <w:r w:rsidR="00910324">
        <w:rPr>
          <w:rFonts w:ascii="Arial" w:hAnsi="Arial" w:cs="Arial"/>
          <w:szCs w:val="22"/>
        </w:rPr>
        <w:t xml:space="preserve">, wird erst zur Preisverleihung verkündet, die im Rahmen der diesjährigen BRV-Mitgliederversammlung am </w:t>
      </w:r>
      <w:r>
        <w:rPr>
          <w:rFonts w:ascii="Arial" w:hAnsi="Arial" w:cs="Arial"/>
          <w:szCs w:val="22"/>
        </w:rPr>
        <w:t>23.09</w:t>
      </w:r>
      <w:r w:rsidR="00910324">
        <w:rPr>
          <w:rFonts w:ascii="Arial" w:hAnsi="Arial" w:cs="Arial"/>
          <w:szCs w:val="22"/>
        </w:rPr>
        <w:t xml:space="preserve">. in </w:t>
      </w:r>
      <w:r>
        <w:rPr>
          <w:rFonts w:ascii="Arial" w:hAnsi="Arial" w:cs="Arial"/>
          <w:szCs w:val="22"/>
        </w:rPr>
        <w:t>Köln</w:t>
      </w:r>
      <w:r w:rsidR="00910324">
        <w:rPr>
          <w:rFonts w:ascii="Arial" w:hAnsi="Arial" w:cs="Arial"/>
          <w:szCs w:val="22"/>
        </w:rPr>
        <w:t xml:space="preserve"> stattfinden wird. Den </w:t>
      </w:r>
      <w:r>
        <w:rPr>
          <w:rFonts w:ascii="Arial" w:hAnsi="Arial" w:cs="Arial"/>
          <w:szCs w:val="22"/>
        </w:rPr>
        <w:t xml:space="preserve">jeweils drei </w:t>
      </w:r>
      <w:r w:rsidR="00910324">
        <w:rPr>
          <w:rFonts w:ascii="Arial" w:hAnsi="Arial" w:cs="Arial"/>
          <w:szCs w:val="22"/>
        </w:rPr>
        <w:t xml:space="preserve">Award-Gewinnern </w:t>
      </w:r>
      <w:r>
        <w:rPr>
          <w:rFonts w:ascii="Arial" w:hAnsi="Arial" w:cs="Arial"/>
          <w:szCs w:val="22"/>
        </w:rPr>
        <w:t xml:space="preserve">in den beiden Wettbewerbskategorien </w:t>
      </w:r>
      <w:r w:rsidR="00910324">
        <w:rPr>
          <w:rFonts w:ascii="Arial" w:hAnsi="Arial" w:cs="Arial"/>
          <w:szCs w:val="22"/>
        </w:rPr>
        <w:t>winken außer dem Titel attraktive Geld- und Sachpreise, darunter die Teilnahme an einem der branchenweit anerkannten BRV-Weiterbildungslehrgänge.</w:t>
      </w:r>
    </w:p>
    <w:p w14:paraId="6B15AADA" w14:textId="77777777" w:rsidR="00331075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39485A08" w14:textId="77777777" w:rsidR="00331075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</w:p>
    <w:p w14:paraId="27B2A51F" w14:textId="77777777" w:rsidR="00331075" w:rsidRPr="00331075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331075">
        <w:rPr>
          <w:rFonts w:ascii="Arial" w:hAnsi="Arial" w:cs="Arial"/>
          <w:b/>
          <w:szCs w:val="22"/>
        </w:rPr>
        <w:t>Abb.:</w:t>
      </w:r>
    </w:p>
    <w:p w14:paraId="2E4BC2A7" w14:textId="77777777" w:rsidR="000806E2" w:rsidRPr="000806E2" w:rsidRDefault="000806E2" w:rsidP="0066121B">
      <w:pPr>
        <w:autoSpaceDE w:val="0"/>
        <w:autoSpaceDN w:val="0"/>
        <w:adjustRightInd w:val="0"/>
        <w:jc w:val="both"/>
        <w:rPr>
          <w:rFonts w:ascii="Arial" w:hAnsi="Arial" w:cs="Arial"/>
          <w:i/>
          <w:szCs w:val="22"/>
        </w:rPr>
      </w:pPr>
      <w:bookmarkStart w:id="0" w:name="_GoBack"/>
      <w:r w:rsidRPr="000806E2">
        <w:rPr>
          <w:rFonts w:ascii="Arial" w:hAnsi="Arial" w:cs="Arial"/>
          <w:i/>
          <w:szCs w:val="22"/>
        </w:rPr>
        <w:t>20080601_Ausbildungs_Award_Jurysitzung_HH_20200805</w:t>
      </w:r>
    </w:p>
    <w:bookmarkEnd w:id="0"/>
    <w:p w14:paraId="26C52413" w14:textId="2B774933" w:rsidR="00331075" w:rsidRPr="00331075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b/>
          <w:szCs w:val="22"/>
        </w:rPr>
      </w:pPr>
      <w:r w:rsidRPr="00331075">
        <w:rPr>
          <w:rFonts w:ascii="Arial" w:hAnsi="Arial" w:cs="Arial"/>
          <w:b/>
          <w:szCs w:val="22"/>
        </w:rPr>
        <w:t>BU:</w:t>
      </w:r>
    </w:p>
    <w:p w14:paraId="66229BEA" w14:textId="20C525E0" w:rsidR="00FB17F6" w:rsidRPr="002A1C86" w:rsidRDefault="00331075" w:rsidP="0066121B">
      <w:pPr>
        <w:autoSpaceDE w:val="0"/>
        <w:autoSpaceDN w:val="0"/>
        <w:adjustRightInd w:val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Jurysitzung unter den geltenden Hygiene- und Abstandsregeln: Unter den eingegangenen Bewerbungen um den </w:t>
      </w:r>
      <w:r w:rsidR="00F07DF3">
        <w:rPr>
          <w:rFonts w:ascii="Arial" w:hAnsi="Arial" w:cs="Arial"/>
          <w:szCs w:val="22"/>
        </w:rPr>
        <w:t>BRV-</w:t>
      </w:r>
      <w:r>
        <w:rPr>
          <w:rFonts w:ascii="Arial" w:hAnsi="Arial" w:cs="Arial"/>
          <w:szCs w:val="22"/>
        </w:rPr>
        <w:t>Ausbildungs-Award 2020 wählten die Juroren Frank Jung (</w:t>
      </w:r>
      <w:r w:rsidR="0004798A">
        <w:rPr>
          <w:rFonts w:ascii="Arial" w:hAnsi="Arial" w:cs="Arial"/>
          <w:szCs w:val="22"/>
        </w:rPr>
        <w:t xml:space="preserve">Marketing- und Vertriebsleiter </w:t>
      </w:r>
      <w:r>
        <w:rPr>
          <w:rFonts w:ascii="Arial" w:hAnsi="Arial" w:cs="Arial"/>
          <w:szCs w:val="22"/>
        </w:rPr>
        <w:t>Continental</w:t>
      </w:r>
      <w:r w:rsidR="0004798A">
        <w:rPr>
          <w:rFonts w:ascii="Arial" w:hAnsi="Arial" w:cs="Arial"/>
          <w:szCs w:val="22"/>
        </w:rPr>
        <w:t xml:space="preserve"> Reifen Deutschland</w:t>
      </w:r>
      <w:r w:rsidR="00917C2D">
        <w:rPr>
          <w:rFonts w:ascii="Arial" w:hAnsi="Arial" w:cs="Arial"/>
          <w:szCs w:val="22"/>
        </w:rPr>
        <w:t>, l.</w:t>
      </w:r>
      <w:r>
        <w:rPr>
          <w:rFonts w:ascii="Arial" w:hAnsi="Arial" w:cs="Arial"/>
          <w:szCs w:val="22"/>
        </w:rPr>
        <w:t>), Christine Schönfeld (Redakteurin Neue Reifenzeitung</w:t>
      </w:r>
      <w:r w:rsidR="00917C2D">
        <w:rPr>
          <w:rFonts w:ascii="Arial" w:hAnsi="Arial" w:cs="Arial"/>
          <w:szCs w:val="22"/>
        </w:rPr>
        <w:t>, r.</w:t>
      </w:r>
      <w:r>
        <w:rPr>
          <w:rFonts w:ascii="Arial" w:hAnsi="Arial" w:cs="Arial"/>
          <w:szCs w:val="22"/>
        </w:rPr>
        <w:t>) und Stephan Helm (BRV</w:t>
      </w:r>
      <w:r w:rsidR="00F90961"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1A869826" wp14:editId="1BCBDCF6">
                <wp:simplePos x="0" y="0"/>
                <wp:positionH relativeFrom="page">
                  <wp:posOffset>908050</wp:posOffset>
                </wp:positionH>
                <wp:positionV relativeFrom="page">
                  <wp:posOffset>8368665</wp:posOffset>
                </wp:positionV>
                <wp:extent cx="3528000" cy="1602000"/>
                <wp:effectExtent l="0" t="0" r="0" b="0"/>
                <wp:wrapSquare wrapText="right"/>
                <wp:docPr id="43" name="Abgerundetes Rechteck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8000" cy="1602000"/>
                        </a:xfrm>
                        <a:prstGeom prst="roundRect">
                          <a:avLst/>
                        </a:prstGeom>
                        <a:solidFill>
                          <a:srgbClr val="EBEBEB"/>
                        </a:solidFill>
                        <a:ln>
                          <a:noFill/>
                        </a:ln>
                        <a:effectLst/>
                        <a:extLst>
                          <a:ext uri="{FAA26D3D-D897-4be2-8F04-BA451C77F1D7}">
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2C20EA" w14:textId="77777777" w:rsidR="00F90961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04581">
                              <w:rPr>
                                <w:rFonts w:ascii="Arial-BoldMT" w:hAnsi="Arial-BoldMT" w:cs="Arial-BoldMT"/>
                                <w:b/>
                                <w:bCs/>
                                <w:noProof w:val="0"/>
                                <w:color w:val="007BC2"/>
                                <w:sz w:val="20"/>
                                <w:szCs w:val="20"/>
                              </w:rPr>
                              <w:t>KONTAKT</w:t>
                            </w:r>
                          </w:p>
                          <w:p w14:paraId="40F7836E" w14:textId="77777777" w:rsidR="00F90961" w:rsidRPr="003B4989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Bundesverband Reifenhandel und </w:t>
                            </w:r>
                          </w:p>
                          <w:p w14:paraId="7279E54E" w14:textId="77777777" w:rsidR="00F90961" w:rsidRPr="003B4989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3B4989">
                              <w:rPr>
                                <w:rFonts w:ascii="ArialMT" w:hAnsi="ArialMT" w:cs="ArialMT"/>
                                <w:b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Vulkaniseur-Handwerk e.V.</w:t>
                            </w:r>
                          </w:p>
                          <w:p w14:paraId="495ED314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Martina </w:t>
                            </w:r>
                            <w:proofErr w:type="spellStart"/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Schipke</w:t>
                            </w:r>
                            <w:proofErr w:type="spellEnd"/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Franz-Lohe-Straße 19 · </w:t>
                            </w:r>
                            <w:r w:rsidRPr="00D51448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53129 Bonn</w:t>
                            </w:r>
                          </w:p>
                          <w:p w14:paraId="55D475C3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Telefon: +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49 </w:t>
                            </w: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(0)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2232 154674</w:t>
                            </w:r>
                          </w:p>
                          <w:p w14:paraId="52B6AF54" w14:textId="77777777" w:rsidR="00F90961" w:rsidRPr="0067253B" w:rsidRDefault="00F90961" w:rsidP="00F90961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textAlignment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 xml:space="preserve">E-Mail: </w:t>
                            </w:r>
                            <w:r w:rsidRPr="0067253B">
                              <w:rPr>
                                <w:rFonts w:ascii="ArialMT" w:hAnsi="ArialMT" w:cs="ArialMT"/>
                                <w:noProof w:val="0"/>
                                <w:color w:val="000000"/>
                                <w:sz w:val="20"/>
                                <w:szCs w:val="20"/>
                              </w:rPr>
                              <w:t>m.schipke@bundesverband-reifenhandel.de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0" tIns="108000" rIns="91440" bIns="90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bgerundetes Rechteck 43" o:spid="_x0000_s1026" style="position:absolute;left:0;text-align:left;margin-left:71.5pt;margin-top:658.95pt;width:277.8pt;height:126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" fillcolor="#ebebeb" stroked="f">
                <v:textbox inset="5mm,3mm,,2.5mm">
                  <w:txbxContent>
                    <w:p w14:paraId="1D2C20EA" w14:textId="77777777" w:rsidR="00F90961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D04581">
                        <w:rPr>
                          <w:rFonts w:ascii="Arial-BoldMT" w:hAnsi="Arial-BoldMT" w:cs="Arial-BoldMT"/>
                          <w:b/>
                          <w:bCs/>
                          <w:noProof w:val="0"/>
                          <w:color w:val="007BC2"/>
                          <w:sz w:val="20"/>
                          <w:szCs w:val="20"/>
                        </w:rPr>
                        <w:t>KONTAKT</w:t>
                      </w:r>
                    </w:p>
                    <w:p w14:paraId="40F7836E" w14:textId="77777777" w:rsidR="00F90961" w:rsidRPr="003B4989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 xml:space="preserve">Bundesverband Reifenhandel und </w:t>
                      </w:r>
                    </w:p>
                    <w:p w14:paraId="7279E54E" w14:textId="77777777" w:rsidR="00F90961" w:rsidRPr="003B4989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3B4989">
                        <w:rPr>
                          <w:rFonts w:ascii="ArialMT" w:hAnsi="ArialMT" w:cs="ArialMT"/>
                          <w:b/>
                          <w:noProof w:val="0"/>
                          <w:color w:val="000000"/>
                          <w:sz w:val="20"/>
                          <w:szCs w:val="20"/>
                        </w:rPr>
                        <w:t>Vulkaniseur-Handwerk e.V.</w:t>
                      </w:r>
                    </w:p>
                    <w:p w14:paraId="495ED314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Martina Schipke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br/>
                        <w:t xml:space="preserve">Franz-Lohe-Straße 19 · </w:t>
                      </w:r>
                      <w:r w:rsidRPr="00D51448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53129 Bonn</w:t>
                      </w:r>
                    </w:p>
                    <w:p w14:paraId="55D475C3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Telefon: +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49 </w:t>
                      </w: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(0)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2232 154674</w:t>
                      </w:r>
                    </w:p>
                    <w:p w14:paraId="52B6AF54" w14:textId="77777777" w:rsidR="00F90961" w:rsidRPr="0067253B" w:rsidRDefault="00F90961" w:rsidP="00F90961">
                      <w:pPr>
                        <w:widowControl w:val="0"/>
                        <w:autoSpaceDE w:val="0"/>
                        <w:autoSpaceDN w:val="0"/>
                        <w:adjustRightInd w:val="0"/>
                        <w:spacing w:line="288" w:lineRule="auto"/>
                        <w:textAlignment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 xml:space="preserve">E-Mail: </w:t>
                      </w:r>
                      <w:r w:rsidRPr="0067253B">
                        <w:rPr>
                          <w:rFonts w:ascii="ArialMT" w:hAnsi="ArialMT" w:cs="ArialMT"/>
                          <w:noProof w:val="0"/>
                          <w:color w:val="000000"/>
                          <w:sz w:val="20"/>
                          <w:szCs w:val="20"/>
                        </w:rPr>
                        <w:t>m.schipke@bundesverband-reifenhandel.de</w:t>
                      </w:r>
                    </w:p>
                  </w:txbxContent>
                </v:textbox>
                <w10:wrap type="square" side="right" anchorx="page" anchory="page"/>
                <w10:anchorlock/>
              </v:roundrect>
            </w:pict>
          </mc:Fallback>
        </mc:AlternateContent>
      </w:r>
      <w:r>
        <w:rPr>
          <w:rFonts w:ascii="Arial" w:hAnsi="Arial" w:cs="Arial"/>
          <w:szCs w:val="22"/>
        </w:rPr>
        <w:t>-Vorsitzender</w:t>
      </w:r>
      <w:r w:rsidR="00917C2D">
        <w:rPr>
          <w:rFonts w:ascii="Arial" w:hAnsi="Arial" w:cs="Arial"/>
          <w:szCs w:val="22"/>
        </w:rPr>
        <w:t>, Mitte</w:t>
      </w:r>
      <w:r>
        <w:rPr>
          <w:rFonts w:ascii="Arial" w:hAnsi="Arial" w:cs="Arial"/>
          <w:szCs w:val="22"/>
        </w:rPr>
        <w:t>) jetzt die jeweils drei Finalisten in den beiden Wettbewerbskategorien aus.</w:t>
      </w:r>
    </w:p>
    <w:sectPr w:rsidR="00FB17F6" w:rsidRPr="002A1C86" w:rsidSect="00901708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4253" w:right="1418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8C9E0E" w14:textId="77777777" w:rsidR="006671D4" w:rsidRDefault="006671D4" w:rsidP="00A505F1">
      <w:r>
        <w:separator/>
      </w:r>
    </w:p>
  </w:endnote>
  <w:endnote w:type="continuationSeparator" w:id="0">
    <w:p w14:paraId="1DDDA1B0" w14:textId="77777777" w:rsidR="006671D4" w:rsidRDefault="006671D4" w:rsidP="00A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3F7EFF" w14:textId="45093FE1" w:rsidR="001F416D" w:rsidRPr="0064076F" w:rsidRDefault="001F416D" w:rsidP="0064076F">
    <w:pPr>
      <w:pStyle w:val="Fuzeile"/>
      <w:jc w:val="right"/>
      <w:rPr>
        <w:rFonts w:ascii="Arial" w:hAnsi="Arial"/>
      </w:rPr>
    </w:pPr>
    <w:r w:rsidRPr="0064076F">
      <w:rPr>
        <w:rFonts w:ascii="Arial" w:hAnsi="Arial"/>
      </w:rPr>
      <w:t xml:space="preserve"> </w: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5344" behindDoc="0" locked="1" layoutInCell="1" allowOverlap="1" wp14:anchorId="4CF93A26" wp14:editId="0FE8B020">
              <wp:simplePos x="0" y="0"/>
              <wp:positionH relativeFrom="page">
                <wp:posOffset>5129530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6" name="Textfeld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2D40FB" w14:textId="107CD16A" w:rsidR="001F416D" w:rsidRPr="002419B1" w:rsidRDefault="001F416D" w:rsidP="00DD4126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6" o:spid="_x0000_s1028" type="#_x0000_t202" style="position:absolute;left:0;text-align:left;margin-left:403.9pt;margin-top:793.8pt;width:116.95pt;height:27pt;z-index:25170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V+D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" filled="f" stroked="f">
              <v:textbox inset="0,0,0,0">
                <w:txbxContent>
                  <w:p w14:paraId="5D2D40FB" w14:textId="107CD16A" w:rsidR="001F416D" w:rsidRPr="002419B1" w:rsidRDefault="001F416D" w:rsidP="00DD4126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684864" behindDoc="0" locked="1" layoutInCell="1" allowOverlap="1" wp14:anchorId="6FC585C5" wp14:editId="7889B41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4" name="Textfeld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EA7088" w14:textId="536D7058" w:rsidR="001F416D" w:rsidRPr="002419B1" w:rsidRDefault="001F416D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4" o:spid="_x0000_s1029" type="#_x0000_t202" style="position:absolute;left:0;text-align:left;margin-left:70.9pt;margin-top:793.8pt;width:242.95pt;height:27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" filled="f" stroked="f">
              <v:textbox inset="0,0,0,0">
                <w:txbxContent>
                  <w:p w14:paraId="6DEA7088" w14:textId="536D7058" w:rsidR="001F416D" w:rsidRPr="002419B1" w:rsidRDefault="001F416D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  <w:p w14:paraId="1786A3A5" w14:textId="77777777" w:rsidR="001F416D" w:rsidRDefault="001F416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833F2" w14:textId="1A637E0B" w:rsidR="001F416D" w:rsidRPr="00AA1E71" w:rsidRDefault="001F416D" w:rsidP="00AA1E71">
    <w:r>
      <mc:AlternateContent>
        <mc:Choice Requires="wps">
          <w:drawing>
            <wp:anchor distT="0" distB="0" distL="114300" distR="114300" simplePos="0" relativeHeight="251710464" behindDoc="0" locked="0" layoutInCell="1" allowOverlap="1" wp14:anchorId="5DC57ADD" wp14:editId="611B8C5C">
              <wp:simplePos x="0" y="0"/>
              <wp:positionH relativeFrom="column">
                <wp:posOffset>-114300</wp:posOffset>
              </wp:positionH>
              <wp:positionV relativeFrom="paragraph">
                <wp:posOffset>-1670050</wp:posOffset>
              </wp:positionV>
              <wp:extent cx="5829300" cy="342900"/>
              <wp:effectExtent l="0" t="0" r="0" b="12700"/>
              <wp:wrapSquare wrapText="bothSides"/>
              <wp:docPr id="25" name="Textfeld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29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38D476E" w14:textId="77777777" w:rsidR="001F416D" w:rsidRDefault="001F416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5" o:spid="_x0000_s1031" type="#_x0000_t202" style="position:absolute;margin-left:-9pt;margin-top:-131.5pt;width:459pt;height:2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" filled="f" stroked="f">
              <v:textbox>
                <w:txbxContent>
                  <w:p w14:paraId="438D476E" w14:textId="77777777" w:rsidR="001F416D" w:rsidRDefault="001F416D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2272" behindDoc="0" locked="0" layoutInCell="1" allowOverlap="1" wp14:anchorId="4C70ACA1" wp14:editId="7681D9E8">
              <wp:simplePos x="0" y="0"/>
              <wp:positionH relativeFrom="column">
                <wp:align>left</wp:align>
              </wp:positionH>
              <wp:positionV relativeFrom="page">
                <wp:posOffset>8641080</wp:posOffset>
              </wp:positionV>
              <wp:extent cx="5715000" cy="914400"/>
              <wp:effectExtent l="0" t="0" r="25400" b="25400"/>
              <wp:wrapSquare wrapText="bothSides"/>
              <wp:docPr id="1" name="Abgerundetes Rechtec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15000" cy="914400"/>
                      </a:xfrm>
                      <a:prstGeom prst="roundRect">
                        <a:avLst/>
                      </a:prstGeom>
                      <a:noFill/>
                      <a:ln w="12700">
                        <a:solidFill>
                          <a:srgbClr val="F39200"/>
                        </a:solidFill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650347C" w14:textId="77777777" w:rsidR="00B4525A" w:rsidRPr="00AF415B" w:rsidRDefault="001F416D" w:rsidP="00B4525A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Der Bundesverband Reifenhandel und Vulkaniseur-Handwerk e.V. (BRV) ist der bundesweit tätige Fachverband des deutschen Reifengewerbes. 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Mit seinen </w:t>
                          </w:r>
                          <w:r w:rsidR="00B4525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gut 2.00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0 Mitgliedern </w:t>
                          </w:r>
                          <w:r w:rsidR="00B4525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und ihren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insgesamt rund 3.500 </w:t>
                          </w:r>
                          <w:r w:rsidR="00B4525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Points of Sale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vertritt er rund vier Fünftel des spezialisierten Reifen</w:t>
                          </w:r>
                          <w:r w:rsidR="00B4525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-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handels </w:t>
                          </w:r>
                          <w:r w:rsidR="00B4525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und -handwerks in Deutschland. Auch </w:t>
                          </w:r>
                          <w:r w:rsidR="00B4525A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>knapp 180</w:t>
                          </w:r>
                          <w:r w:rsidR="00B4525A"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Fördermitglieder gehören dem BRV an.</w:t>
                          </w:r>
                        </w:p>
                        <w:p w14:paraId="7A2E1928" w14:textId="1548D641" w:rsidR="001F416D" w:rsidRPr="00AF415B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AF415B">
                            <w:rPr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DAD3BA0" w14:textId="77777777" w:rsidR="001F416D" w:rsidRPr="006E11CF" w:rsidRDefault="001F416D" w:rsidP="006E11CF">
                          <w:pPr>
                            <w:pStyle w:val="BRVFliesstext"/>
                            <w:rPr>
                              <w:color w:val="000000" w:themeColor="text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1" o:spid="_x0000_s1032" style="position:absolute;margin-left:0;margin-top:680.4pt;width:450pt;height:1in;z-index:25170227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" filled="f" strokecolor="#f39200" strokeweight="1pt">
              <v:textbox>
                <w:txbxContent>
                  <w:p w14:paraId="2650347C" w14:textId="77777777" w:rsidR="00B4525A" w:rsidRPr="00AF415B" w:rsidRDefault="001F416D" w:rsidP="00B4525A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Der Bundesverband Reifenhandel und Vulkaniseur-Handwerk e.V. (BRV) ist der bundesweit tätige Fachverband des deutschen Reifengewerbes. 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Mit seinen </w:t>
                    </w:r>
                    <w:r w:rsidR="00B4525A">
                      <w:rPr>
                        <w:color w:val="000000" w:themeColor="text1"/>
                        <w:sz w:val="20"/>
                        <w:szCs w:val="20"/>
                      </w:rPr>
                      <w:t>gut 2.00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0 Mitgliedern </w:t>
                    </w:r>
                    <w:r w:rsidR="00B4525A">
                      <w:rPr>
                        <w:color w:val="000000" w:themeColor="text1"/>
                        <w:sz w:val="20"/>
                        <w:szCs w:val="20"/>
                      </w:rPr>
                      <w:t>und ihren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insgesamt rund 3.500 </w:t>
                    </w:r>
                    <w:r w:rsidR="00B4525A">
                      <w:rPr>
                        <w:color w:val="000000" w:themeColor="text1"/>
                        <w:sz w:val="20"/>
                        <w:szCs w:val="20"/>
                      </w:rPr>
                      <w:t>Points of Sale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vertritt er rund vier Fünftel des spezialisierten Reifen</w:t>
                    </w:r>
                    <w:r w:rsidR="00B4525A">
                      <w:rPr>
                        <w:color w:val="000000" w:themeColor="text1"/>
                        <w:sz w:val="20"/>
                        <w:szCs w:val="20"/>
                      </w:rPr>
                      <w:t>-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handels </w:t>
                    </w:r>
                    <w:r w:rsidR="00B4525A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und -handwerks in Deutschland. Auch </w:t>
                    </w:r>
                    <w:r w:rsidR="00B4525A">
                      <w:rPr>
                        <w:color w:val="000000" w:themeColor="text1"/>
                        <w:sz w:val="20"/>
                        <w:szCs w:val="20"/>
                      </w:rPr>
                      <w:t>knapp 180</w:t>
                    </w:r>
                    <w:r w:rsidR="00B4525A"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Fördermitglieder gehören dem BRV an.</w:t>
                    </w:r>
                  </w:p>
                  <w:p w14:paraId="7A2E1928" w14:textId="1548D641" w:rsidR="001F416D" w:rsidRPr="00AF415B" w:rsidRDefault="001F416D" w:rsidP="006E11CF">
                    <w:pPr>
                      <w:pStyle w:val="BRVFliesstext"/>
                      <w:rPr>
                        <w:color w:val="000000" w:themeColor="text1"/>
                        <w:sz w:val="20"/>
                        <w:szCs w:val="20"/>
                      </w:rPr>
                    </w:pPr>
                    <w:r w:rsidRPr="00AF415B">
                      <w:rPr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6DAD3BA0" w14:textId="77777777" w:rsidR="001F416D" w:rsidRPr="006E11CF" w:rsidRDefault="001F416D" w:rsidP="006E11CF">
                    <w:pPr>
                      <w:pStyle w:val="BRVFliesstext"/>
                      <w:rPr>
                        <w:color w:val="000000" w:themeColor="text1"/>
                      </w:rPr>
                    </w:pPr>
                  </w:p>
                </w:txbxContent>
              </v:textbox>
              <w10:wrap type="square" anchory="page"/>
            </v:round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1248" behindDoc="0" locked="0" layoutInCell="1" allowOverlap="1" wp14:anchorId="0D2E1CEC" wp14:editId="62389296">
              <wp:simplePos x="0" y="0"/>
              <wp:positionH relativeFrom="column">
                <wp:posOffset>0</wp:posOffset>
              </wp:positionH>
              <wp:positionV relativeFrom="paragraph">
                <wp:posOffset>-1098550</wp:posOffset>
              </wp:positionV>
              <wp:extent cx="5715000" cy="342900"/>
              <wp:effectExtent l="0" t="0" r="0" b="12700"/>
              <wp:wrapSquare wrapText="bothSides"/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647A21" w14:textId="77777777" w:rsidR="001F416D" w:rsidRDefault="001F416D" w:rsidP="000426AC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5" o:spid="_x0000_s1033" type="#_x0000_t202" style="position:absolute;margin-left:0;margin-top:-86.5pt;width:450pt;height:2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" filled="f" stroked="f">
              <v:textbox>
                <w:txbxContent>
                  <w:p w14:paraId="54647A21" w14:textId="77777777" w:rsidR="001F416D" w:rsidRDefault="001F416D" w:rsidP="000426AC"/>
                </w:txbxContent>
              </v:textbox>
              <w10:wrap type="squar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703296" behindDoc="0" locked="1" layoutInCell="1" allowOverlap="1" wp14:anchorId="5ABF88B3" wp14:editId="01693ABA">
              <wp:simplePos x="0" y="0"/>
              <wp:positionH relativeFrom="page">
                <wp:posOffset>3642995</wp:posOffset>
              </wp:positionH>
              <wp:positionV relativeFrom="page">
                <wp:posOffset>9436735</wp:posOffset>
              </wp:positionV>
              <wp:extent cx="2971800" cy="228600"/>
              <wp:effectExtent l="0" t="0" r="0" b="0"/>
              <wp:wrapSquare wrapText="bothSides"/>
              <wp:docPr id="8" name="Abgerundetes Rechtec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71800" cy="228600"/>
                      </a:xfrm>
                      <a:prstGeom prst="roundRect">
                        <a:avLst>
                          <a:gd name="adj" fmla="val 47173"/>
                        </a:avLst>
                      </a:prstGeom>
                      <a:solidFill>
                        <a:srgbClr val="F39200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34D3ABE" w14:textId="1A05D5BE" w:rsidR="001F416D" w:rsidRPr="00AF415B" w:rsidRDefault="001F416D" w:rsidP="001F1E35">
                          <w:pPr>
                            <w:jc w:val="center"/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</w:pPr>
                          <w:r w:rsidRPr="00AF415B">
                            <w:rPr>
                              <w:rFonts w:ascii="Arial" w:hAnsi="Arial"/>
                              <w:b/>
                              <w:sz w:val="22"/>
                              <w:szCs w:val="22"/>
                            </w:rPr>
                            <w:t>www.bundesverband–reifenhandel.de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bgerundetes Rechteck 8" o:spid="_x0000_s1034" style="position:absolute;margin-left:286.85pt;margin-top:743.05pt;width:234pt;height:18pt;z-index:251703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rcsize="3091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" fillcolor="#f39200" stroked="f">
              <v:textbox inset="0,0,0,0">
                <w:txbxContent>
                  <w:p w14:paraId="734D3ABE" w14:textId="1A05D5BE" w:rsidR="001F416D" w:rsidRPr="00AF415B" w:rsidRDefault="001F416D" w:rsidP="001F1E35">
                    <w:pPr>
                      <w:jc w:val="center"/>
                      <w:rPr>
                        <w:rFonts w:ascii="Arial" w:hAnsi="Arial"/>
                        <w:b/>
                        <w:sz w:val="22"/>
                        <w:szCs w:val="22"/>
                      </w:rPr>
                    </w:pPr>
                    <w:r w:rsidRPr="00AF415B">
                      <w:rPr>
                        <w:rFonts w:ascii="Arial" w:hAnsi="Arial"/>
                        <w:b/>
                        <w:sz w:val="22"/>
                        <w:szCs w:val="22"/>
                      </w:rPr>
                      <w:t>www.bundesverband–reifenhandel.de</w:t>
                    </w:r>
                  </w:p>
                </w:txbxContent>
              </v:textbox>
              <w10:wrap type="square" anchorx="page" anchory="page"/>
              <w10:anchorlock/>
            </v:roundrect>
          </w:pict>
        </mc:Fallback>
      </mc:AlternateContent>
    </w:r>
    <w:r w:rsidRPr="00AA1E71">
      <w:t xml:space="preserve"> </w:t>
    </w:r>
  </w:p>
  <w:p w14:paraId="54143C83" w14:textId="7D90C085" w:rsidR="001F416D" w:rsidRDefault="001F416D" w:rsidP="000426AC">
    <w:pPr>
      <w:pStyle w:val="Fuzeile"/>
    </w:pP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536A78D" wp14:editId="5F41C758">
              <wp:simplePos x="0" y="0"/>
              <wp:positionH relativeFrom="page">
                <wp:posOffset>900430</wp:posOffset>
              </wp:positionH>
              <wp:positionV relativeFrom="page">
                <wp:posOffset>10081260</wp:posOffset>
              </wp:positionV>
              <wp:extent cx="3085465" cy="342900"/>
              <wp:effectExtent l="0" t="0" r="13335" b="12700"/>
              <wp:wrapSquare wrapText="bothSides"/>
              <wp:docPr id="38" name="Textfeld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854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CEE76A" w14:textId="77777777" w:rsidR="001F416D" w:rsidRPr="002419B1" w:rsidRDefault="001F416D" w:rsidP="00E133DA">
                          <w:pPr>
                            <w:rPr>
                              <w:rFonts w:ascii="Arial" w:hAnsi="Arial"/>
                              <w:color w:val="007BC2"/>
                            </w:rPr>
                          </w:pPr>
                          <w:r>
                            <w:rPr>
                              <w:rFonts w:ascii="Arial" w:hAnsi="Arial"/>
                              <w:color w:val="007BC2"/>
                            </w:rPr>
                            <w:softHyphen/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feld 38" o:spid="_x0000_s1035" type="#_x0000_t202" style="position:absolute;margin-left:70.9pt;margin-top:793.8pt;width:242.95pt;height:27pt;z-index:251712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" filled="f" stroked="f">
              <v:textbox inset="0,0,0,0">
                <w:txbxContent>
                  <w:p w14:paraId="55CEE76A" w14:textId="77777777" w:rsidR="001F416D" w:rsidRPr="002419B1" w:rsidRDefault="001F416D" w:rsidP="00E133DA">
                    <w:pPr>
                      <w:rPr>
                        <w:rFonts w:ascii="Arial" w:hAnsi="Arial"/>
                        <w:color w:val="007BC2"/>
                      </w:rPr>
                    </w:pPr>
                    <w:r>
                      <w:rPr>
                        <w:rFonts w:ascii="Arial" w:hAnsi="Arial"/>
                        <w:color w:val="007BC2"/>
                      </w:rPr>
                      <w:softHyphen/>
                      <w:t>PRESSEMITTEILUNG</w:t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4076F">
      <w:rPr>
        <w:rFonts w:ascii="Arial" w:hAnsi="Arial"/>
      </w:rPr>
      <mc:AlternateContent>
        <mc:Choice Requires="wps">
          <w:drawing>
            <wp:anchor distT="0" distB="0" distL="114300" distR="114300" simplePos="0" relativeHeight="251709440" behindDoc="0" locked="1" layoutInCell="1" allowOverlap="1" wp14:anchorId="74A73A11" wp14:editId="4F4644B0">
              <wp:simplePos x="0" y="0"/>
              <wp:positionH relativeFrom="page">
                <wp:posOffset>5130800</wp:posOffset>
              </wp:positionH>
              <wp:positionV relativeFrom="page">
                <wp:posOffset>10081260</wp:posOffset>
              </wp:positionV>
              <wp:extent cx="1485265" cy="342900"/>
              <wp:effectExtent l="0" t="0" r="13335" b="12700"/>
              <wp:wrapSquare wrapText="bothSides"/>
              <wp:docPr id="18" name="Textfeld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526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30D587" w14:textId="77777777" w:rsidR="001F416D" w:rsidRPr="002419B1" w:rsidRDefault="001F416D" w:rsidP="000A4A8E">
                          <w:pPr>
                            <w:pStyle w:val="BRVFliesstext"/>
                            <w:jc w:val="right"/>
                          </w:pPr>
                          <w:r w:rsidRPr="007E4EDA">
                            <w:t xml:space="preserve">Seite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PAGE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1</w:t>
                          </w:r>
                          <w:r w:rsidRPr="007E4EDA">
                            <w:fldChar w:fldCharType="end"/>
                          </w:r>
                          <w:r w:rsidRPr="007E4EDA">
                            <w:t xml:space="preserve"> von </w:t>
                          </w:r>
                          <w:r w:rsidRPr="007E4EDA">
                            <w:fldChar w:fldCharType="begin"/>
                          </w:r>
                          <w:r w:rsidRPr="007E4EDA">
                            <w:instrText xml:space="preserve"> NUMPAGES </w:instrText>
                          </w:r>
                          <w:r w:rsidRPr="007E4EDA">
                            <w:fldChar w:fldCharType="separate"/>
                          </w:r>
                          <w:r w:rsidR="000806E2">
                            <w:t>2</w:t>
                          </w:r>
                          <w:r w:rsidRPr="007E4EDA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8" o:spid="_x0000_s1036" type="#_x0000_t202" style="position:absolute;margin-left:404pt;margin-top:793.8pt;width:116.95pt;height:27pt;z-index:25170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" filled="f" stroked="f">
              <v:textbox inset="0,0,0,0">
                <w:txbxContent>
                  <w:p w14:paraId="0630D587" w14:textId="77777777" w:rsidR="001F416D" w:rsidRPr="002419B1" w:rsidRDefault="001F416D" w:rsidP="000A4A8E">
                    <w:pPr>
                      <w:pStyle w:val="BRVFliesstext"/>
                      <w:jc w:val="right"/>
                    </w:pPr>
                    <w:r w:rsidRPr="007E4EDA">
                      <w:t xml:space="preserve">Seite </w:t>
                    </w:r>
                    <w:r w:rsidRPr="007E4EDA">
                      <w:fldChar w:fldCharType="begin"/>
                    </w:r>
                    <w:r w:rsidRPr="007E4EDA">
                      <w:instrText xml:space="preserve"> PAGE </w:instrText>
                    </w:r>
                    <w:r w:rsidRPr="007E4EDA">
                      <w:fldChar w:fldCharType="separate"/>
                    </w:r>
                    <w:r w:rsidR="000806E2">
                      <w:t>1</w:t>
                    </w:r>
                    <w:r w:rsidRPr="007E4EDA">
                      <w:fldChar w:fldCharType="end"/>
                    </w:r>
                    <w:r w:rsidRPr="007E4EDA">
                      <w:t xml:space="preserve"> von </w:t>
                    </w:r>
                    <w:r w:rsidRPr="007E4EDA">
                      <w:fldChar w:fldCharType="begin"/>
                    </w:r>
                    <w:r w:rsidRPr="007E4EDA">
                      <w:instrText xml:space="preserve"> NUMPAGES </w:instrText>
                    </w:r>
                    <w:r w:rsidRPr="007E4EDA">
                      <w:fldChar w:fldCharType="separate"/>
                    </w:r>
                    <w:r w:rsidR="000806E2">
                      <w:t>2</w:t>
                    </w:r>
                    <w:r w:rsidRPr="007E4EDA"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83AED6" w14:textId="77777777" w:rsidR="006671D4" w:rsidRDefault="006671D4" w:rsidP="00A505F1">
      <w:r>
        <w:separator/>
      </w:r>
    </w:p>
  </w:footnote>
  <w:footnote w:type="continuationSeparator" w:id="0">
    <w:p w14:paraId="20E61435" w14:textId="77777777" w:rsidR="006671D4" w:rsidRDefault="006671D4" w:rsidP="00A505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781A8" w14:textId="06F874A9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7632" behindDoc="0" locked="0" layoutInCell="1" allowOverlap="1" wp14:anchorId="775BD619" wp14:editId="7BA04C5E">
          <wp:simplePos x="0" y="0"/>
          <wp:positionH relativeFrom="column">
            <wp:posOffset>5137150</wp:posOffset>
          </wp:positionH>
          <wp:positionV relativeFrom="paragraph">
            <wp:posOffset>48260</wp:posOffset>
          </wp:positionV>
          <wp:extent cx="806450" cy="806450"/>
          <wp:effectExtent l="0" t="0" r="6350" b="6350"/>
          <wp:wrapSquare wrapText="bothSides"/>
          <wp:docPr id="20" name="Bild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688960" behindDoc="0" locked="0" layoutInCell="1" allowOverlap="1" wp14:anchorId="1C663926" wp14:editId="5DECF9E2">
              <wp:simplePos x="0" y="0"/>
              <wp:positionH relativeFrom="column">
                <wp:posOffset>0</wp:posOffset>
              </wp:positionH>
              <wp:positionV relativeFrom="paragraph">
                <wp:posOffset>335915</wp:posOffset>
              </wp:positionV>
              <wp:extent cx="5715000" cy="1028700"/>
              <wp:effectExtent l="0" t="0" r="0" b="12700"/>
              <wp:wrapSquare wrapText="bothSides"/>
              <wp:docPr id="29" name="Textfeld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1028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984E18" w14:textId="10621224" w:rsidR="001F416D" w:rsidRDefault="001F416D">
                          <w:r>
                            <w:drawing>
                              <wp:inline distT="0" distB="0" distL="0" distR="0" wp14:anchorId="4AF6E514" wp14:editId="1D5EA1F5">
                                <wp:extent cx="5532120" cy="8712769"/>
                                <wp:effectExtent l="0" t="0" r="5080" b="0"/>
                                <wp:docPr id="40" name="Bild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drawing>
                              <wp:inline distT="0" distB="0" distL="0" distR="0" wp14:anchorId="6024C832" wp14:editId="648DEC20">
                                <wp:extent cx="5532120" cy="8712769"/>
                                <wp:effectExtent l="0" t="0" r="5080" b="0"/>
                                <wp:docPr id="41" name="Bild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32120" cy="871276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9" o:spid="_x0000_s1027" type="#_x0000_t202" style="position:absolute;left:0;text-align:left;margin-left:0;margin-top:26.45pt;width:450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" filled="f" stroked="f">
              <v:textbox>
                <w:txbxContent>
                  <w:p w14:paraId="35984E18" w14:textId="10621224" w:rsidR="001F416D" w:rsidRDefault="001F416D">
                    <w:r>
                      <w:drawing>
                        <wp:inline distT="0" distB="0" distL="0" distR="0" wp14:anchorId="4AF6E514" wp14:editId="1D5EA1F5">
                          <wp:extent cx="5532120" cy="8712769"/>
                          <wp:effectExtent l="0" t="0" r="5080" b="0"/>
                          <wp:docPr id="40" name="Bild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drawing>
                        <wp:inline distT="0" distB="0" distL="0" distR="0" wp14:anchorId="6024C832" wp14:editId="648DEC20">
                          <wp:extent cx="5532120" cy="8712769"/>
                          <wp:effectExtent l="0" t="0" r="5080" b="0"/>
                          <wp:docPr id="41" name="Bild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32120" cy="871276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E009FC6" w14:textId="77777777" w:rsidR="001F416D" w:rsidRDefault="001F416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D8ECA4" w14:textId="6AB268E5" w:rsidR="001F416D" w:rsidRDefault="001F416D" w:rsidP="004F5CB4">
    <w:pPr>
      <w:pStyle w:val="Kopfzeile"/>
      <w:ind w:left="-1417"/>
    </w:pPr>
    <w:r>
      <w:drawing>
        <wp:anchor distT="0" distB="0" distL="114300" distR="114300" simplePos="0" relativeHeight="251718656" behindDoc="0" locked="0" layoutInCell="1" allowOverlap="1" wp14:anchorId="56B801CC" wp14:editId="713AF8E3">
          <wp:simplePos x="0" y="0"/>
          <wp:positionH relativeFrom="page">
            <wp:posOffset>0</wp:posOffset>
          </wp:positionH>
          <wp:positionV relativeFrom="paragraph">
            <wp:posOffset>907415</wp:posOffset>
          </wp:positionV>
          <wp:extent cx="7559040" cy="1724660"/>
          <wp:effectExtent l="0" t="0" r="10160" b="2540"/>
          <wp:wrapSquare wrapText="bothSides"/>
          <wp:docPr id="45" name="Bild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ues_Ele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7246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drawing>
        <wp:anchor distT="0" distB="0" distL="114300" distR="114300" simplePos="0" relativeHeight="251714560" behindDoc="0" locked="0" layoutInCell="1" allowOverlap="1" wp14:anchorId="40D158CC" wp14:editId="739E3061">
          <wp:simplePos x="0" y="0"/>
          <wp:positionH relativeFrom="column">
            <wp:posOffset>0</wp:posOffset>
          </wp:positionH>
          <wp:positionV relativeFrom="paragraph">
            <wp:posOffset>36195</wp:posOffset>
          </wp:positionV>
          <wp:extent cx="972820" cy="972820"/>
          <wp:effectExtent l="0" t="0" r="0" b="0"/>
          <wp:wrapSquare wrapText="bothSides"/>
          <wp:docPr id="39" name="Bild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v-logo_1024x102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820" cy="97282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mc:AlternateContent>
        <mc:Choice Requires="wps">
          <w:drawing>
            <wp:anchor distT="0" distB="0" distL="114300" distR="114300" simplePos="0" relativeHeight="251719680" behindDoc="0" locked="0" layoutInCell="1" allowOverlap="1" wp14:anchorId="7F253EE8" wp14:editId="0B40F1B3">
              <wp:simplePos x="0" y="0"/>
              <wp:positionH relativeFrom="page">
                <wp:posOffset>1014095</wp:posOffset>
              </wp:positionH>
              <wp:positionV relativeFrom="paragraph">
                <wp:posOffset>1581362</wp:posOffset>
              </wp:positionV>
              <wp:extent cx="5372100" cy="571500"/>
              <wp:effectExtent l="0" t="0" r="12700" b="1270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72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57664" w14:textId="0D8F340C" w:rsidR="001F416D" w:rsidRPr="006A6B17" w:rsidRDefault="001F416D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</w:pPr>
                          <w:r w:rsidRPr="006A6B17">
                            <w:rPr>
                              <w:rFonts w:ascii="Arial" w:hAnsi="Arial" w:cs="Arial"/>
                              <w:color w:val="FFFFFF" w:themeColor="background1"/>
                              <w:sz w:val="52"/>
                              <w:szCs w:val="52"/>
                            </w:rPr>
                            <w:t>PRESSEMITTEILUNG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0" type="#_x0000_t202" style="position:absolute;left:0;text-align:left;margin-left:79.85pt;margin-top:124.5pt;width:423pt;height:45pt;z-index:2517196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" filled="f" stroked="f">
              <v:textbox inset="0,0,0,0">
                <w:txbxContent>
                  <w:p w14:paraId="6DA57664" w14:textId="0D8F340C" w:rsidR="001F416D" w:rsidRPr="006A6B17" w:rsidRDefault="001F416D">
                    <w:pPr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</w:pPr>
                    <w:r w:rsidRPr="006A6B17">
                      <w:rPr>
                        <w:rFonts w:ascii="Arial" w:hAnsi="Arial" w:cs="Arial"/>
                        <w:color w:val="FFFFFF" w:themeColor="background1"/>
                        <w:sz w:val="52"/>
                        <w:szCs w:val="52"/>
                      </w:rPr>
                      <w:t>PRESSEMITTEILUNG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drawing>
        <wp:anchor distT="0" distB="0" distL="114300" distR="114300" simplePos="0" relativeHeight="251662336" behindDoc="1" locked="0" layoutInCell="1" allowOverlap="1" wp14:anchorId="20C19B37" wp14:editId="7F4B05A0">
          <wp:simplePos x="0" y="0"/>
          <wp:positionH relativeFrom="column">
            <wp:posOffset>6821805</wp:posOffset>
          </wp:positionH>
          <wp:positionV relativeFrom="paragraph">
            <wp:posOffset>-462280</wp:posOffset>
          </wp:positionV>
          <wp:extent cx="7559675" cy="10688955"/>
          <wp:effectExtent l="0" t="0" r="9525" b="4445"/>
          <wp:wrapNone/>
          <wp:docPr id="11" name="Bild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usschreibung_BRV_V1-2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88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A5C87"/>
    <w:multiLevelType w:val="hybridMultilevel"/>
    <w:tmpl w:val="C7A82430"/>
    <w:lvl w:ilvl="0" w:tplc="13DC274A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20BEC"/>
    <w:multiLevelType w:val="hybridMultilevel"/>
    <w:tmpl w:val="9DDCB0B8"/>
    <w:lvl w:ilvl="0" w:tplc="1E2E1E14">
      <w:start w:val="1"/>
      <w:numFmt w:val="bullet"/>
      <w:pStyle w:val="BRVAufzaehlung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8"/>
        <w:szCs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E2519B"/>
    <w:multiLevelType w:val="multilevel"/>
    <w:tmpl w:val="9926F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FE5C89"/>
    <w:multiLevelType w:val="hybridMultilevel"/>
    <w:tmpl w:val="839C66A6"/>
    <w:lvl w:ilvl="0" w:tplc="DB00298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F3348B"/>
    <w:multiLevelType w:val="multilevel"/>
    <w:tmpl w:val="839C66A6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491A38"/>
    <w:multiLevelType w:val="multilevel"/>
    <w:tmpl w:val="C7A82430"/>
    <w:lvl w:ilvl="0">
      <w:start w:val="1"/>
      <w:numFmt w:val="bullet"/>
      <w:lvlText w:val=""/>
      <w:lvlJc w:val="left"/>
      <w:pPr>
        <w:ind w:left="227" w:hanging="227"/>
      </w:pPr>
      <w:rPr>
        <w:rFonts w:ascii="Wingdings" w:hAnsi="Wingdings" w:hint="default"/>
        <w:color w:val="787878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83754C"/>
    <w:multiLevelType w:val="hybridMultilevel"/>
    <w:tmpl w:val="6AEAF2F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5A2B77"/>
    <w:multiLevelType w:val="hybridMultilevel"/>
    <w:tmpl w:val="9926F7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5F1"/>
    <w:rsid w:val="00013865"/>
    <w:rsid w:val="00023CF1"/>
    <w:rsid w:val="0003013A"/>
    <w:rsid w:val="00032E44"/>
    <w:rsid w:val="00036E79"/>
    <w:rsid w:val="00041702"/>
    <w:rsid w:val="000426AC"/>
    <w:rsid w:val="00044446"/>
    <w:rsid w:val="00045541"/>
    <w:rsid w:val="0004798A"/>
    <w:rsid w:val="00065DB2"/>
    <w:rsid w:val="0007241D"/>
    <w:rsid w:val="00074125"/>
    <w:rsid w:val="000747FE"/>
    <w:rsid w:val="000806E2"/>
    <w:rsid w:val="000831C2"/>
    <w:rsid w:val="00083BA0"/>
    <w:rsid w:val="000857F1"/>
    <w:rsid w:val="000858D2"/>
    <w:rsid w:val="00086AF5"/>
    <w:rsid w:val="00087C81"/>
    <w:rsid w:val="00094A41"/>
    <w:rsid w:val="000A0143"/>
    <w:rsid w:val="000A4A8E"/>
    <w:rsid w:val="000A4D1F"/>
    <w:rsid w:val="000A66B9"/>
    <w:rsid w:val="000B6B39"/>
    <w:rsid w:val="000D2EE2"/>
    <w:rsid w:val="000E7B9C"/>
    <w:rsid w:val="000F6C97"/>
    <w:rsid w:val="0010717F"/>
    <w:rsid w:val="001132FA"/>
    <w:rsid w:val="0014243A"/>
    <w:rsid w:val="00144C72"/>
    <w:rsid w:val="00153C41"/>
    <w:rsid w:val="001632FB"/>
    <w:rsid w:val="00165910"/>
    <w:rsid w:val="00166C1C"/>
    <w:rsid w:val="00167701"/>
    <w:rsid w:val="00181E26"/>
    <w:rsid w:val="00182F41"/>
    <w:rsid w:val="00190D3F"/>
    <w:rsid w:val="001A2556"/>
    <w:rsid w:val="001A6DA3"/>
    <w:rsid w:val="001A7905"/>
    <w:rsid w:val="001B0A0C"/>
    <w:rsid w:val="001B4066"/>
    <w:rsid w:val="001B5B45"/>
    <w:rsid w:val="001C233F"/>
    <w:rsid w:val="001C2695"/>
    <w:rsid w:val="001C491F"/>
    <w:rsid w:val="001D19E2"/>
    <w:rsid w:val="001D32A6"/>
    <w:rsid w:val="001D3547"/>
    <w:rsid w:val="001D4DA7"/>
    <w:rsid w:val="001E6130"/>
    <w:rsid w:val="001E77C5"/>
    <w:rsid w:val="001F0A25"/>
    <w:rsid w:val="001F1E35"/>
    <w:rsid w:val="001F416D"/>
    <w:rsid w:val="001F44E8"/>
    <w:rsid w:val="001F7108"/>
    <w:rsid w:val="00224C89"/>
    <w:rsid w:val="002302B9"/>
    <w:rsid w:val="002305F7"/>
    <w:rsid w:val="00234B3B"/>
    <w:rsid w:val="002419B1"/>
    <w:rsid w:val="00244A56"/>
    <w:rsid w:val="00244F1A"/>
    <w:rsid w:val="002552F7"/>
    <w:rsid w:val="0026654E"/>
    <w:rsid w:val="00291585"/>
    <w:rsid w:val="00291BF9"/>
    <w:rsid w:val="002A1C86"/>
    <w:rsid w:val="002A6C73"/>
    <w:rsid w:val="002C3290"/>
    <w:rsid w:val="002C3E4A"/>
    <w:rsid w:val="003038D1"/>
    <w:rsid w:val="00304110"/>
    <w:rsid w:val="00314891"/>
    <w:rsid w:val="00316468"/>
    <w:rsid w:val="0032226A"/>
    <w:rsid w:val="00331075"/>
    <w:rsid w:val="00334338"/>
    <w:rsid w:val="003443DA"/>
    <w:rsid w:val="00361A63"/>
    <w:rsid w:val="003637C3"/>
    <w:rsid w:val="00364BAC"/>
    <w:rsid w:val="00364D99"/>
    <w:rsid w:val="0036660E"/>
    <w:rsid w:val="00371538"/>
    <w:rsid w:val="003722CA"/>
    <w:rsid w:val="00374900"/>
    <w:rsid w:val="003836D5"/>
    <w:rsid w:val="00384EFB"/>
    <w:rsid w:val="0039096C"/>
    <w:rsid w:val="00391100"/>
    <w:rsid w:val="00395998"/>
    <w:rsid w:val="00396A55"/>
    <w:rsid w:val="00396BD0"/>
    <w:rsid w:val="003A349A"/>
    <w:rsid w:val="003B4989"/>
    <w:rsid w:val="003B79A1"/>
    <w:rsid w:val="003C1801"/>
    <w:rsid w:val="003C1FD1"/>
    <w:rsid w:val="003D1F98"/>
    <w:rsid w:val="003D25B0"/>
    <w:rsid w:val="003E4214"/>
    <w:rsid w:val="003F228F"/>
    <w:rsid w:val="00404140"/>
    <w:rsid w:val="004051DB"/>
    <w:rsid w:val="004103F1"/>
    <w:rsid w:val="0041548E"/>
    <w:rsid w:val="00415D99"/>
    <w:rsid w:val="00417B3C"/>
    <w:rsid w:val="00417CCF"/>
    <w:rsid w:val="00424AC6"/>
    <w:rsid w:val="0043041A"/>
    <w:rsid w:val="00437AE7"/>
    <w:rsid w:val="00437DD4"/>
    <w:rsid w:val="00442B4C"/>
    <w:rsid w:val="00446C2C"/>
    <w:rsid w:val="00450583"/>
    <w:rsid w:val="00490C3E"/>
    <w:rsid w:val="0049157B"/>
    <w:rsid w:val="0049182B"/>
    <w:rsid w:val="004A0F6B"/>
    <w:rsid w:val="004C4F33"/>
    <w:rsid w:val="004C5B54"/>
    <w:rsid w:val="004C7639"/>
    <w:rsid w:val="004E38E0"/>
    <w:rsid w:val="004E59DC"/>
    <w:rsid w:val="004F5CB4"/>
    <w:rsid w:val="005055CB"/>
    <w:rsid w:val="00512550"/>
    <w:rsid w:val="005172D4"/>
    <w:rsid w:val="00522BF2"/>
    <w:rsid w:val="005256D2"/>
    <w:rsid w:val="00535D00"/>
    <w:rsid w:val="00540177"/>
    <w:rsid w:val="005432FD"/>
    <w:rsid w:val="0054643F"/>
    <w:rsid w:val="005527C2"/>
    <w:rsid w:val="0055585D"/>
    <w:rsid w:val="005576FF"/>
    <w:rsid w:val="005637D0"/>
    <w:rsid w:val="0056446B"/>
    <w:rsid w:val="005755D0"/>
    <w:rsid w:val="005805A6"/>
    <w:rsid w:val="00580F72"/>
    <w:rsid w:val="00585479"/>
    <w:rsid w:val="00585E8B"/>
    <w:rsid w:val="00586AE1"/>
    <w:rsid w:val="005903B1"/>
    <w:rsid w:val="005A6698"/>
    <w:rsid w:val="005B27FB"/>
    <w:rsid w:val="005B3675"/>
    <w:rsid w:val="005B7AC3"/>
    <w:rsid w:val="005C0FD0"/>
    <w:rsid w:val="005C2E94"/>
    <w:rsid w:val="005C6199"/>
    <w:rsid w:val="005C6305"/>
    <w:rsid w:val="005D712A"/>
    <w:rsid w:val="005E47AF"/>
    <w:rsid w:val="005E5FAE"/>
    <w:rsid w:val="005E69B0"/>
    <w:rsid w:val="005F0439"/>
    <w:rsid w:val="005F3917"/>
    <w:rsid w:val="005F3CD1"/>
    <w:rsid w:val="00602AC4"/>
    <w:rsid w:val="00602B15"/>
    <w:rsid w:val="00620D40"/>
    <w:rsid w:val="006219B0"/>
    <w:rsid w:val="0062366E"/>
    <w:rsid w:val="0064076F"/>
    <w:rsid w:val="00640D2F"/>
    <w:rsid w:val="0065287E"/>
    <w:rsid w:val="00653EE7"/>
    <w:rsid w:val="00655B4E"/>
    <w:rsid w:val="00655E2B"/>
    <w:rsid w:val="006565F6"/>
    <w:rsid w:val="0066121B"/>
    <w:rsid w:val="006671D4"/>
    <w:rsid w:val="0067253B"/>
    <w:rsid w:val="0069132E"/>
    <w:rsid w:val="00693A33"/>
    <w:rsid w:val="00697567"/>
    <w:rsid w:val="006A6B17"/>
    <w:rsid w:val="006B67E5"/>
    <w:rsid w:val="006C47C3"/>
    <w:rsid w:val="006C70D4"/>
    <w:rsid w:val="006D2B0D"/>
    <w:rsid w:val="006D66F1"/>
    <w:rsid w:val="006E11CF"/>
    <w:rsid w:val="006F3AFA"/>
    <w:rsid w:val="006F6058"/>
    <w:rsid w:val="00702754"/>
    <w:rsid w:val="00702BCC"/>
    <w:rsid w:val="00704246"/>
    <w:rsid w:val="007111F7"/>
    <w:rsid w:val="007119AB"/>
    <w:rsid w:val="00711F9E"/>
    <w:rsid w:val="0071475E"/>
    <w:rsid w:val="00715ABF"/>
    <w:rsid w:val="0073278F"/>
    <w:rsid w:val="00733D99"/>
    <w:rsid w:val="00735159"/>
    <w:rsid w:val="0073599A"/>
    <w:rsid w:val="00740A94"/>
    <w:rsid w:val="007467C5"/>
    <w:rsid w:val="00750845"/>
    <w:rsid w:val="00751B5A"/>
    <w:rsid w:val="007534C6"/>
    <w:rsid w:val="0077448B"/>
    <w:rsid w:val="00774B42"/>
    <w:rsid w:val="00784A4A"/>
    <w:rsid w:val="00792F8C"/>
    <w:rsid w:val="0079396A"/>
    <w:rsid w:val="0079484B"/>
    <w:rsid w:val="007A20C2"/>
    <w:rsid w:val="007A2B52"/>
    <w:rsid w:val="007A5B74"/>
    <w:rsid w:val="007B750C"/>
    <w:rsid w:val="007C1E45"/>
    <w:rsid w:val="007C4DA6"/>
    <w:rsid w:val="007D0D6C"/>
    <w:rsid w:val="007D6DEE"/>
    <w:rsid w:val="007E09FD"/>
    <w:rsid w:val="007E2451"/>
    <w:rsid w:val="007E4EDA"/>
    <w:rsid w:val="007E5507"/>
    <w:rsid w:val="007F385F"/>
    <w:rsid w:val="007F748C"/>
    <w:rsid w:val="00804CA3"/>
    <w:rsid w:val="0081726C"/>
    <w:rsid w:val="00831C24"/>
    <w:rsid w:val="0083361E"/>
    <w:rsid w:val="00837373"/>
    <w:rsid w:val="008410B3"/>
    <w:rsid w:val="00841A33"/>
    <w:rsid w:val="00841F8B"/>
    <w:rsid w:val="008663DC"/>
    <w:rsid w:val="008912A4"/>
    <w:rsid w:val="008A06CB"/>
    <w:rsid w:val="008D429A"/>
    <w:rsid w:val="008E46F4"/>
    <w:rsid w:val="008E6C01"/>
    <w:rsid w:val="008F15CC"/>
    <w:rsid w:val="008F2752"/>
    <w:rsid w:val="008F561B"/>
    <w:rsid w:val="00900613"/>
    <w:rsid w:val="00901708"/>
    <w:rsid w:val="009018D4"/>
    <w:rsid w:val="00904E9F"/>
    <w:rsid w:val="00910324"/>
    <w:rsid w:val="00911B9E"/>
    <w:rsid w:val="00912B1B"/>
    <w:rsid w:val="009177E5"/>
    <w:rsid w:val="00917C2D"/>
    <w:rsid w:val="009207FC"/>
    <w:rsid w:val="0092218A"/>
    <w:rsid w:val="009229B1"/>
    <w:rsid w:val="009263CB"/>
    <w:rsid w:val="00930F7D"/>
    <w:rsid w:val="0094341A"/>
    <w:rsid w:val="00947BCD"/>
    <w:rsid w:val="00950948"/>
    <w:rsid w:val="00951907"/>
    <w:rsid w:val="0096793B"/>
    <w:rsid w:val="009706ED"/>
    <w:rsid w:val="009707AC"/>
    <w:rsid w:val="00977497"/>
    <w:rsid w:val="00981EB2"/>
    <w:rsid w:val="00992EC8"/>
    <w:rsid w:val="00996D4C"/>
    <w:rsid w:val="009A1499"/>
    <w:rsid w:val="009B2312"/>
    <w:rsid w:val="009B5435"/>
    <w:rsid w:val="009B6F73"/>
    <w:rsid w:val="009D02AD"/>
    <w:rsid w:val="009D08A9"/>
    <w:rsid w:val="009D1F86"/>
    <w:rsid w:val="009D2849"/>
    <w:rsid w:val="009D3064"/>
    <w:rsid w:val="009E2E64"/>
    <w:rsid w:val="009F0C17"/>
    <w:rsid w:val="009F51CD"/>
    <w:rsid w:val="00A036EE"/>
    <w:rsid w:val="00A1025E"/>
    <w:rsid w:val="00A159FB"/>
    <w:rsid w:val="00A31706"/>
    <w:rsid w:val="00A32C8B"/>
    <w:rsid w:val="00A37E00"/>
    <w:rsid w:val="00A505F1"/>
    <w:rsid w:val="00A52A24"/>
    <w:rsid w:val="00A6590F"/>
    <w:rsid w:val="00A72557"/>
    <w:rsid w:val="00A85AB1"/>
    <w:rsid w:val="00A91CB7"/>
    <w:rsid w:val="00A9305A"/>
    <w:rsid w:val="00A937B5"/>
    <w:rsid w:val="00AA1E71"/>
    <w:rsid w:val="00AB0D90"/>
    <w:rsid w:val="00AC750E"/>
    <w:rsid w:val="00AD1E66"/>
    <w:rsid w:val="00AF1327"/>
    <w:rsid w:val="00AF3142"/>
    <w:rsid w:val="00AF3BEB"/>
    <w:rsid w:val="00AF415B"/>
    <w:rsid w:val="00AF6D42"/>
    <w:rsid w:val="00B038BE"/>
    <w:rsid w:val="00B06566"/>
    <w:rsid w:val="00B15373"/>
    <w:rsid w:val="00B15668"/>
    <w:rsid w:val="00B272B7"/>
    <w:rsid w:val="00B35BA1"/>
    <w:rsid w:val="00B40696"/>
    <w:rsid w:val="00B431FD"/>
    <w:rsid w:val="00B44FB9"/>
    <w:rsid w:val="00B4525A"/>
    <w:rsid w:val="00B521C2"/>
    <w:rsid w:val="00B55A7F"/>
    <w:rsid w:val="00B568FB"/>
    <w:rsid w:val="00B63F3B"/>
    <w:rsid w:val="00B715F0"/>
    <w:rsid w:val="00B761CA"/>
    <w:rsid w:val="00B91F0C"/>
    <w:rsid w:val="00B97F01"/>
    <w:rsid w:val="00B97F53"/>
    <w:rsid w:val="00BA1215"/>
    <w:rsid w:val="00BB09D4"/>
    <w:rsid w:val="00BB0A77"/>
    <w:rsid w:val="00BB2436"/>
    <w:rsid w:val="00BB3DDA"/>
    <w:rsid w:val="00BC4091"/>
    <w:rsid w:val="00BC5DA8"/>
    <w:rsid w:val="00BD0068"/>
    <w:rsid w:val="00BD10EE"/>
    <w:rsid w:val="00BE06E5"/>
    <w:rsid w:val="00BF3D23"/>
    <w:rsid w:val="00C057EB"/>
    <w:rsid w:val="00C251BD"/>
    <w:rsid w:val="00C26D93"/>
    <w:rsid w:val="00C31645"/>
    <w:rsid w:val="00C32CC7"/>
    <w:rsid w:val="00C402C6"/>
    <w:rsid w:val="00C414BE"/>
    <w:rsid w:val="00C56DB0"/>
    <w:rsid w:val="00C60F3F"/>
    <w:rsid w:val="00C6724E"/>
    <w:rsid w:val="00C72CF9"/>
    <w:rsid w:val="00C94CCF"/>
    <w:rsid w:val="00C96B26"/>
    <w:rsid w:val="00CB234B"/>
    <w:rsid w:val="00CB4032"/>
    <w:rsid w:val="00CB4255"/>
    <w:rsid w:val="00CC3922"/>
    <w:rsid w:val="00CD497E"/>
    <w:rsid w:val="00CD6CBA"/>
    <w:rsid w:val="00CF4EAF"/>
    <w:rsid w:val="00CF7E7B"/>
    <w:rsid w:val="00D04581"/>
    <w:rsid w:val="00D11717"/>
    <w:rsid w:val="00D22789"/>
    <w:rsid w:val="00D24703"/>
    <w:rsid w:val="00D2761B"/>
    <w:rsid w:val="00D27AB2"/>
    <w:rsid w:val="00D40813"/>
    <w:rsid w:val="00D40DFA"/>
    <w:rsid w:val="00D40EBC"/>
    <w:rsid w:val="00D6636A"/>
    <w:rsid w:val="00D71F51"/>
    <w:rsid w:val="00D76E2E"/>
    <w:rsid w:val="00D77086"/>
    <w:rsid w:val="00D81BDF"/>
    <w:rsid w:val="00D84150"/>
    <w:rsid w:val="00DA11F5"/>
    <w:rsid w:val="00DA4D2C"/>
    <w:rsid w:val="00DA776C"/>
    <w:rsid w:val="00DB08F1"/>
    <w:rsid w:val="00DB126F"/>
    <w:rsid w:val="00DB79D9"/>
    <w:rsid w:val="00DC488B"/>
    <w:rsid w:val="00DC553F"/>
    <w:rsid w:val="00DD3D37"/>
    <w:rsid w:val="00DD4126"/>
    <w:rsid w:val="00DD505F"/>
    <w:rsid w:val="00DD6777"/>
    <w:rsid w:val="00DD765D"/>
    <w:rsid w:val="00DE410F"/>
    <w:rsid w:val="00DF208C"/>
    <w:rsid w:val="00E004B0"/>
    <w:rsid w:val="00E05095"/>
    <w:rsid w:val="00E101BC"/>
    <w:rsid w:val="00E133DA"/>
    <w:rsid w:val="00E24BEE"/>
    <w:rsid w:val="00E318EC"/>
    <w:rsid w:val="00E53668"/>
    <w:rsid w:val="00E86264"/>
    <w:rsid w:val="00E90686"/>
    <w:rsid w:val="00EB0D6B"/>
    <w:rsid w:val="00EB20DE"/>
    <w:rsid w:val="00EC17DD"/>
    <w:rsid w:val="00ED4B45"/>
    <w:rsid w:val="00EE1B03"/>
    <w:rsid w:val="00EE2133"/>
    <w:rsid w:val="00EE4E13"/>
    <w:rsid w:val="00EE7E86"/>
    <w:rsid w:val="00EF1D59"/>
    <w:rsid w:val="00F0559F"/>
    <w:rsid w:val="00F07DF3"/>
    <w:rsid w:val="00F17F6D"/>
    <w:rsid w:val="00F20521"/>
    <w:rsid w:val="00F27212"/>
    <w:rsid w:val="00F27AEF"/>
    <w:rsid w:val="00F377F7"/>
    <w:rsid w:val="00F41303"/>
    <w:rsid w:val="00F414CA"/>
    <w:rsid w:val="00F4241A"/>
    <w:rsid w:val="00F434FD"/>
    <w:rsid w:val="00F473B1"/>
    <w:rsid w:val="00F51AD4"/>
    <w:rsid w:val="00F5589C"/>
    <w:rsid w:val="00F5660E"/>
    <w:rsid w:val="00F70923"/>
    <w:rsid w:val="00F76FC0"/>
    <w:rsid w:val="00F81B70"/>
    <w:rsid w:val="00F86A6B"/>
    <w:rsid w:val="00F90961"/>
    <w:rsid w:val="00F96A6C"/>
    <w:rsid w:val="00FA66DC"/>
    <w:rsid w:val="00FB17F6"/>
    <w:rsid w:val="00FB5011"/>
    <w:rsid w:val="00FC1204"/>
    <w:rsid w:val="00FC23E4"/>
    <w:rsid w:val="00FC3EBA"/>
    <w:rsid w:val="00FD0845"/>
    <w:rsid w:val="00FE5E98"/>
    <w:rsid w:val="00FE7DCD"/>
    <w:rsid w:val="00FF14DE"/>
    <w:rsid w:val="00FF4A37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470A61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noProof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05F1"/>
    <w:rPr>
      <w:noProof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505F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505F1"/>
    <w:rPr>
      <w:noProof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05F1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05F1"/>
    <w:rPr>
      <w:rFonts w:ascii="Lucida Grande" w:hAnsi="Lucida Grande" w:cs="Lucida Grande"/>
      <w:noProof/>
      <w:sz w:val="18"/>
      <w:szCs w:val="18"/>
      <w:lang w:val="de-DE"/>
    </w:rPr>
  </w:style>
  <w:style w:type="paragraph" w:customStyle="1" w:styleId="EinfAbs">
    <w:name w:val="[Einf. Abs.]"/>
    <w:basedOn w:val="Standard"/>
    <w:uiPriority w:val="99"/>
    <w:rsid w:val="00A505F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noProof w:val="0"/>
      <w:color w:val="000000"/>
    </w:rPr>
  </w:style>
  <w:style w:type="paragraph" w:customStyle="1" w:styleId="KeinAbsatzformat">
    <w:name w:val="[Kein Absatzformat]"/>
    <w:rsid w:val="001F7108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de-DE"/>
    </w:rPr>
  </w:style>
  <w:style w:type="table" w:styleId="Tabellenraster">
    <w:name w:val="Table Grid"/>
    <w:basedOn w:val="NormaleTabelle"/>
    <w:uiPriority w:val="59"/>
    <w:rsid w:val="008373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D40813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D40813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81726C"/>
    <w:pPr>
      <w:ind w:left="720"/>
      <w:contextualSpacing/>
    </w:pPr>
  </w:style>
  <w:style w:type="character" w:styleId="Seitenzahl">
    <w:name w:val="page number"/>
    <w:basedOn w:val="Absatz-Standardschriftart"/>
    <w:uiPriority w:val="99"/>
    <w:semiHidden/>
    <w:unhideWhenUsed/>
    <w:rsid w:val="009D2849"/>
  </w:style>
  <w:style w:type="paragraph" w:customStyle="1" w:styleId="BRVFliesstext">
    <w:name w:val="BRV Fliesstext"/>
    <w:basedOn w:val="Standard"/>
    <w:qFormat/>
    <w:rsid w:val="00F17F6D"/>
    <w:rPr>
      <w:rFonts w:ascii="Arial" w:hAnsi="Arial" w:cs="Arial"/>
    </w:rPr>
  </w:style>
  <w:style w:type="paragraph" w:customStyle="1" w:styleId="BRVHead1">
    <w:name w:val="BRV_Head 1"/>
    <w:basedOn w:val="EinfAbs"/>
    <w:qFormat/>
    <w:rsid w:val="00F17F6D"/>
    <w:pPr>
      <w:spacing w:line="240" w:lineRule="auto"/>
    </w:pPr>
    <w:rPr>
      <w:rFonts w:ascii="Arial" w:hAnsi="Arial" w:cs="Arial"/>
      <w:sz w:val="26"/>
      <w:szCs w:val="26"/>
    </w:rPr>
  </w:style>
  <w:style w:type="paragraph" w:customStyle="1" w:styleId="BRVHead2">
    <w:name w:val="BRV Head 2"/>
    <w:basedOn w:val="EinfAbs"/>
    <w:autoRedefine/>
    <w:qFormat/>
    <w:rsid w:val="001A6DA3"/>
    <w:pPr>
      <w:pBdr>
        <w:bottom w:val="single" w:sz="12" w:space="4" w:color="F39200"/>
      </w:pBdr>
      <w:spacing w:before="80" w:after="320" w:line="240" w:lineRule="auto"/>
    </w:pPr>
    <w:rPr>
      <w:rFonts w:ascii="Arial" w:hAnsi="Arial" w:cs="Arial"/>
      <w:b/>
      <w:color w:val="007BC2"/>
      <w:sz w:val="34"/>
      <w:szCs w:val="34"/>
    </w:rPr>
  </w:style>
  <w:style w:type="paragraph" w:customStyle="1" w:styleId="BRVHead3">
    <w:name w:val="BRV Head 3"/>
    <w:basedOn w:val="Standard"/>
    <w:qFormat/>
    <w:rsid w:val="00F17F6D"/>
    <w:pPr>
      <w:spacing w:before="80" w:after="120"/>
    </w:pPr>
    <w:rPr>
      <w:rFonts w:ascii="Arial" w:hAnsi="Arial" w:cs="Arial"/>
      <w:b/>
      <w:color w:val="007BC2"/>
    </w:rPr>
  </w:style>
  <w:style w:type="paragraph" w:customStyle="1" w:styleId="BRVAufzaehlung">
    <w:name w:val="BRV Aufzaehlung"/>
    <w:basedOn w:val="Listenabsatz"/>
    <w:qFormat/>
    <w:rsid w:val="00D11717"/>
    <w:pPr>
      <w:numPr>
        <w:numId w:val="7"/>
      </w:numPr>
      <w:spacing w:before="120"/>
    </w:pPr>
    <w:rPr>
      <w:rFonts w:ascii="Arial" w:hAnsi="Arial" w:cs="Arial"/>
    </w:rPr>
  </w:style>
  <w:style w:type="table" w:styleId="MittlereSchattierung1-Akzent1">
    <w:name w:val="Medium Shading 1 Accent 1"/>
    <w:basedOn w:val="NormaleTabelle"/>
    <w:uiPriority w:val="63"/>
    <w:rsid w:val="00704246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Formatvorlage1">
    <w:name w:val="Formatvorlage1"/>
    <w:basedOn w:val="BRVHead2"/>
    <w:qFormat/>
    <w:rsid w:val="0079484B"/>
    <w:pPr>
      <w:pBdr>
        <w:bottom w:val="single" w:sz="4" w:space="1" w:color="F39200"/>
      </w:pBd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7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1.jp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7F765D5-7E87-4AC3-ACE7-DFEF297A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 xxxxxx</dc:creator>
  <cp:lastModifiedBy>Martina Schipke</cp:lastModifiedBy>
  <cp:revision>11</cp:revision>
  <cp:lastPrinted>2018-11-09T10:12:00Z</cp:lastPrinted>
  <dcterms:created xsi:type="dcterms:W3CDTF">2020-08-05T13:30:00Z</dcterms:created>
  <dcterms:modified xsi:type="dcterms:W3CDTF">2020-08-06T10:34:00Z</dcterms:modified>
</cp:coreProperties>
</file>